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3375E" w:rsidRPr="001838E1" w:rsidRDefault="004C1800" w:rsidP="001838E1">
      <w:pPr>
        <w:spacing w:after="0" w:line="240" w:lineRule="auto"/>
        <w:jc w:val="center"/>
        <w:rPr>
          <w:rFonts w:eastAsiaTheme="minorHAnsi" w:hint="eastAsia"/>
          <w:b/>
          <w:sz w:val="20"/>
          <w:szCs w:val="20"/>
          <w:lang w:eastAsia="ko-KR"/>
        </w:rPr>
      </w:pPr>
      <w:r w:rsidRPr="001838E1">
        <w:rPr>
          <w:rFonts w:eastAsiaTheme="minorHAnsi" w:hint="eastAsia"/>
          <w:b/>
          <w:sz w:val="20"/>
          <w:szCs w:val="20"/>
          <w:lang w:eastAsia="ko-KR"/>
        </w:rPr>
        <w:t>의약품접근권에서의 불평등</w:t>
      </w:r>
      <w:r w:rsidR="009E386B" w:rsidRPr="001838E1">
        <w:rPr>
          <w:rFonts w:eastAsiaTheme="minorHAnsi" w:hint="eastAsia"/>
          <w:b/>
          <w:sz w:val="20"/>
          <w:szCs w:val="20"/>
          <w:lang w:eastAsia="ko-KR"/>
        </w:rPr>
        <w:t>, 인권</w:t>
      </w:r>
    </w:p>
    <w:p w:rsidR="004C1800" w:rsidRDefault="001838E1" w:rsidP="001838E1">
      <w:pPr>
        <w:spacing w:after="0" w:line="240" w:lineRule="auto"/>
        <w:jc w:val="right"/>
        <w:rPr>
          <w:rFonts w:eastAsiaTheme="minorHAnsi" w:hint="eastAsia"/>
          <w:sz w:val="20"/>
          <w:szCs w:val="20"/>
          <w:lang w:eastAsia="ko-KR"/>
        </w:rPr>
      </w:pPr>
      <w:r>
        <w:rPr>
          <w:rFonts w:eastAsiaTheme="minorHAnsi" w:hint="eastAsia"/>
          <w:sz w:val="20"/>
          <w:szCs w:val="20"/>
          <w:lang w:eastAsia="ko-KR"/>
        </w:rPr>
        <w:t>발제 윤정원</w:t>
      </w:r>
    </w:p>
    <w:p w:rsidR="001838E1" w:rsidRPr="0041596B" w:rsidRDefault="001838E1" w:rsidP="0041596B">
      <w:pPr>
        <w:spacing w:after="0" w:line="240" w:lineRule="auto"/>
        <w:rPr>
          <w:rFonts w:eastAsiaTheme="minorHAnsi" w:hint="eastAsia"/>
          <w:sz w:val="20"/>
          <w:szCs w:val="20"/>
          <w:lang w:eastAsia="ko-KR"/>
        </w:rPr>
      </w:pPr>
    </w:p>
    <w:p w:rsidR="004D20E8" w:rsidRPr="0041596B" w:rsidRDefault="004D20E8" w:rsidP="0041596B">
      <w:pPr>
        <w:spacing w:after="0" w:line="240" w:lineRule="auto"/>
        <w:rPr>
          <w:rFonts w:eastAsiaTheme="minorHAnsi" w:hint="eastAsia"/>
          <w:sz w:val="20"/>
          <w:szCs w:val="20"/>
          <w:lang w:eastAsia="ko-KR"/>
        </w:rPr>
      </w:pPr>
      <w:r w:rsidRPr="0041596B">
        <w:rPr>
          <w:rFonts w:eastAsiaTheme="minorHAnsi" w:hint="eastAsia"/>
          <w:sz w:val="20"/>
          <w:szCs w:val="20"/>
          <w:lang w:eastAsia="ko-KR"/>
        </w:rPr>
        <w:t>의약품접근권의 정의 : 감당할 수 있는 가격, 안전하고 효과있는 처방과 사용, 필요에 따른 의약품의 개발과 생산</w:t>
      </w:r>
    </w:p>
    <w:p w:rsidR="004D20E8" w:rsidRPr="0041596B" w:rsidRDefault="004D20E8" w:rsidP="0041596B">
      <w:pPr>
        <w:spacing w:after="0" w:line="240" w:lineRule="auto"/>
        <w:rPr>
          <w:rFonts w:eastAsiaTheme="minorHAnsi" w:hint="eastAsia"/>
          <w:sz w:val="20"/>
          <w:szCs w:val="20"/>
          <w:lang w:eastAsia="ko-KR"/>
        </w:rPr>
      </w:pPr>
    </w:p>
    <w:p w:rsidR="00314987" w:rsidRPr="0041596B" w:rsidRDefault="00314987" w:rsidP="0041596B">
      <w:pPr>
        <w:pStyle w:val="af5"/>
        <w:spacing w:line="240" w:lineRule="auto"/>
        <w:jc w:val="left"/>
        <w:rPr>
          <w:rFonts w:asciiTheme="minorHAnsi" w:eastAsiaTheme="minorHAnsi" w:hAnsiTheme="minorHAnsi" w:hint="eastAsia"/>
          <w:color w:val="auto"/>
        </w:rPr>
      </w:pPr>
      <w:r w:rsidRPr="0041596B">
        <w:rPr>
          <w:rFonts w:asciiTheme="minorHAnsi" w:eastAsiaTheme="minorHAnsi" w:hAnsiTheme="minorHAnsi" w:hint="eastAsia"/>
          <w:color w:val="auto"/>
        </w:rPr>
        <w:t>건강권을 개인의 건강과 신체를 자신이 통제할 수 있는 자유와, 누구나 평등하게 건강을 보장받는 보건체계에 접근할 권리를 포함하는 광의로 해석할 때, 의약품 접근권에서의 인권이슈, 불평등 문제들은 다음과 같이 생각해볼 수 있다.</w:t>
      </w:r>
    </w:p>
    <w:p w:rsidR="00314987" w:rsidRPr="0041596B" w:rsidRDefault="00314987" w:rsidP="0041596B">
      <w:pPr>
        <w:pStyle w:val="af5"/>
        <w:spacing w:line="240" w:lineRule="auto"/>
        <w:jc w:val="left"/>
        <w:rPr>
          <w:rFonts w:asciiTheme="minorHAnsi" w:eastAsiaTheme="minorHAnsi" w:hAnsiTheme="minorHAnsi"/>
          <w:color w:val="auto"/>
        </w:rPr>
      </w:pPr>
      <w:r w:rsidRPr="0041596B">
        <w:rPr>
          <w:rFonts w:asciiTheme="minorHAnsi" w:eastAsiaTheme="minorHAnsi" w:hAnsiTheme="minorHAnsi" w:hint="eastAsia"/>
          <w:color w:val="auto"/>
        </w:rPr>
        <w:t>의약품접근권 / 지적재산권의 구도에서도, 생산물에 대한 독점적 권리를 보장하면서 발전과 혁신을 장려한다는 기본취지에서, 과학발전의 산물을 인류가 공유할 권리가 있다</w:t>
      </w:r>
    </w:p>
    <w:p w:rsidR="00314987" w:rsidRPr="0041596B" w:rsidRDefault="00314987" w:rsidP="0041596B">
      <w:pPr>
        <w:spacing w:after="0" w:line="240" w:lineRule="auto"/>
        <w:rPr>
          <w:rFonts w:eastAsiaTheme="minorHAnsi" w:hint="eastAsia"/>
          <w:sz w:val="20"/>
          <w:szCs w:val="20"/>
          <w:lang w:eastAsia="ko-KR"/>
        </w:rPr>
      </w:pPr>
    </w:p>
    <w:p w:rsidR="00314987" w:rsidRPr="0041596B" w:rsidRDefault="004C1800" w:rsidP="0041596B">
      <w:pPr>
        <w:pStyle w:val="a8"/>
        <w:numPr>
          <w:ilvl w:val="0"/>
          <w:numId w:val="2"/>
        </w:numPr>
        <w:spacing w:after="0" w:line="240" w:lineRule="auto"/>
        <w:rPr>
          <w:rFonts w:eastAsiaTheme="minorHAnsi" w:hint="eastAsia"/>
          <w:sz w:val="20"/>
          <w:szCs w:val="20"/>
          <w:lang w:eastAsia="ko-KR"/>
        </w:rPr>
      </w:pPr>
      <w:r w:rsidRPr="0041596B">
        <w:rPr>
          <w:rFonts w:eastAsiaTheme="minorHAnsi" w:hint="eastAsia"/>
          <w:sz w:val="20"/>
          <w:szCs w:val="20"/>
          <w:lang w:eastAsia="ko-KR"/>
        </w:rPr>
        <w:t>빈곤과 구매력</w:t>
      </w:r>
      <w:r w:rsidR="008770D4" w:rsidRPr="0041596B">
        <w:rPr>
          <w:rFonts w:eastAsiaTheme="minorHAnsi" w:hint="eastAsia"/>
          <w:sz w:val="20"/>
          <w:szCs w:val="20"/>
          <w:lang w:eastAsia="ko-KR"/>
        </w:rPr>
        <w:t xml:space="preserve"> / 건강불평등, 질병불평등</w:t>
      </w:r>
    </w:p>
    <w:p w:rsidR="00314987" w:rsidRPr="0041596B" w:rsidRDefault="00530958" w:rsidP="0041596B">
      <w:pPr>
        <w:spacing w:after="0" w:line="240" w:lineRule="auto"/>
        <w:rPr>
          <w:rFonts w:eastAsiaTheme="minorHAnsi" w:hint="eastAsia"/>
          <w:sz w:val="20"/>
          <w:szCs w:val="20"/>
          <w:lang w:eastAsia="ko-KR"/>
        </w:rPr>
      </w:pPr>
      <w:r w:rsidRPr="0041596B">
        <w:rPr>
          <w:rFonts w:eastAsiaTheme="minorHAnsi" w:hint="eastAsia"/>
          <w:sz w:val="20"/>
          <w:szCs w:val="20"/>
          <w:lang w:eastAsia="ko-KR"/>
        </w:rPr>
        <w:t xml:space="preserve">1) intro : </w:t>
      </w:r>
      <w:r w:rsidR="00736E3A" w:rsidRPr="0041596B">
        <w:rPr>
          <w:rFonts w:eastAsiaTheme="minorHAnsi" w:hint="eastAsia"/>
          <w:sz w:val="20"/>
          <w:szCs w:val="20"/>
          <w:lang w:eastAsia="ko-KR"/>
        </w:rPr>
        <w:t>구조적인 폭력</w:t>
      </w:r>
      <w:r w:rsidR="00E13CDF" w:rsidRPr="0041596B">
        <w:rPr>
          <w:rFonts w:eastAsiaTheme="minorHAnsi" w:hint="eastAsia"/>
          <w:sz w:val="20"/>
          <w:szCs w:val="20"/>
          <w:lang w:eastAsia="ko-KR"/>
        </w:rPr>
        <w:t>(</w:t>
      </w:r>
      <w:r w:rsidR="00736E3A" w:rsidRPr="0041596B">
        <w:rPr>
          <w:rFonts w:eastAsiaTheme="minorHAnsi" w:hint="eastAsia"/>
          <w:sz w:val="20"/>
          <w:szCs w:val="20"/>
          <w:lang w:eastAsia="ko-KR"/>
        </w:rPr>
        <w:t>폴 파머)</w:t>
      </w:r>
      <w:r w:rsidR="00E13CDF" w:rsidRPr="0041596B">
        <w:rPr>
          <w:rFonts w:eastAsiaTheme="minorHAnsi" w:hint="eastAsia"/>
          <w:sz w:val="20"/>
          <w:szCs w:val="20"/>
          <w:lang w:eastAsia="ko-KR"/>
        </w:rPr>
        <w:t xml:space="preserve">, </w:t>
      </w:r>
      <w:r w:rsidR="00994E4F" w:rsidRPr="0041596B">
        <w:rPr>
          <w:rFonts w:eastAsiaTheme="minorHAnsi" w:hint="eastAsia"/>
          <w:sz w:val="20"/>
          <w:szCs w:val="20"/>
          <w:lang w:eastAsia="ko-KR"/>
        </w:rPr>
        <w:t>변화하는 질병양상과 심화되는 건강불평등 (WHO)</w:t>
      </w:r>
    </w:p>
    <w:p w:rsidR="00E27CC0" w:rsidRDefault="00E27CC0" w:rsidP="0041596B">
      <w:pPr>
        <w:pStyle w:val="af5"/>
        <w:spacing w:line="240" w:lineRule="auto"/>
        <w:jc w:val="left"/>
        <w:rPr>
          <w:rFonts w:asciiTheme="minorHAnsi" w:eastAsiaTheme="minorHAnsi" w:hAnsiTheme="minorHAnsi" w:hint="eastAsia"/>
          <w:color w:val="auto"/>
        </w:rPr>
      </w:pPr>
      <w:r>
        <w:rPr>
          <w:rFonts w:asciiTheme="minorHAnsi" w:eastAsiaTheme="minorHAnsi" w:hAnsiTheme="minorHAnsi" w:hint="eastAsia"/>
          <w:noProof/>
          <w:color w:val="auto"/>
        </w:rPr>
        <w:drawing>
          <wp:inline distT="0" distB="0" distL="0" distR="0">
            <wp:extent cx="5076825" cy="3320690"/>
            <wp:effectExtent l="19050" t="0" r="9525" b="0"/>
            <wp:docPr id="1" name="그림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srcRect/>
                    <a:stretch>
                      <a:fillRect/>
                    </a:stretch>
                  </pic:blipFill>
                  <pic:spPr bwMode="auto">
                    <a:xfrm>
                      <a:off x="0" y="0"/>
                      <a:ext cx="5076825" cy="3320690"/>
                    </a:xfrm>
                    <a:prstGeom prst="rect">
                      <a:avLst/>
                    </a:prstGeom>
                    <a:noFill/>
                    <a:ln w="9525">
                      <a:noFill/>
                      <a:miter lim="800000"/>
                      <a:headEnd/>
                      <a:tailEnd/>
                    </a:ln>
                  </pic:spPr>
                </pic:pic>
              </a:graphicData>
            </a:graphic>
          </wp:inline>
        </w:drawing>
      </w:r>
      <w:r>
        <w:rPr>
          <w:rStyle w:val="af4"/>
          <w:rFonts w:asciiTheme="minorHAnsi" w:eastAsiaTheme="minorHAnsi" w:hAnsiTheme="minorHAnsi"/>
          <w:color w:val="auto"/>
        </w:rPr>
        <w:footnoteReference w:id="1"/>
      </w:r>
    </w:p>
    <w:p w:rsidR="00E13CDF" w:rsidRPr="0041596B" w:rsidRDefault="00E13CDF" w:rsidP="0041596B">
      <w:pPr>
        <w:pStyle w:val="af5"/>
        <w:spacing w:line="240" w:lineRule="auto"/>
        <w:jc w:val="left"/>
        <w:rPr>
          <w:rFonts w:asciiTheme="minorHAnsi" w:eastAsiaTheme="minorHAnsi" w:hAnsiTheme="minorHAnsi"/>
          <w:color w:val="auto"/>
        </w:rPr>
      </w:pPr>
      <w:r w:rsidRPr="0041596B">
        <w:rPr>
          <w:rFonts w:asciiTheme="minorHAnsi" w:eastAsiaTheme="minorHAnsi" w:hAnsiTheme="minorHAnsi" w:hint="eastAsia"/>
          <w:color w:val="auto"/>
        </w:rPr>
        <w:t xml:space="preserve">1980년대 초반부터 pandemic하게 증가하고 있는 HIV/AIDS, TB의 재창궐, 개도국에서의 말라리아 등을 우리는 보고 있다. 다른 나라들의 HIV/AIDS 사망률이 장기적으로 점점 감소하는데 반해, 아프리카와 동유럽국가들에서는 15-60세 성인사망률이 1990년대 이후로 점점 높아지고 있다. 세계적으로, 저소득 국가에서는 빈곤의 질병(전염병, 모성사망, 주산기, 영양관련질병)들이 질병부담의 50%이상을 차지한다.(선진국에서의 10배이상) 개도국은 또한 노년층 만성질환자의 비율도 상대적으로 급격히 증가하는 추세이다. 결과적으로 개도국은 빈곤질병 과 만성질환 부담 증가라는 이중의 짐을 지는 것이다. </w:t>
      </w:r>
    </w:p>
    <w:p w:rsidR="00E13CDF" w:rsidRPr="0041596B" w:rsidRDefault="00E13CDF" w:rsidP="0041596B">
      <w:pPr>
        <w:pStyle w:val="af5"/>
        <w:spacing w:line="240" w:lineRule="auto"/>
        <w:jc w:val="left"/>
        <w:rPr>
          <w:rFonts w:asciiTheme="minorHAnsi" w:eastAsiaTheme="minorHAnsi" w:hAnsiTheme="minorHAnsi" w:hint="eastAsia"/>
          <w:color w:val="auto"/>
        </w:rPr>
      </w:pPr>
      <w:r w:rsidRPr="0041596B">
        <w:rPr>
          <w:rFonts w:asciiTheme="minorHAnsi" w:eastAsiaTheme="minorHAnsi" w:hAnsiTheme="minorHAnsi" w:hint="eastAsia"/>
          <w:color w:val="auto"/>
        </w:rPr>
        <w:t xml:space="preserve">지역요인도 중요하다. 사하라이남 아프리카의 감염질환, 모성, 주산기, 영양관련 질병부담은 비슷한 저소득국가와 비교해서도 큰데, 이는 HIV/AIDS epidemic의 결과로 볼 수 있다. 불건강과 사망에 더 취약한 그룹도 있다. MDG의 중요 의제중 하나는 소아사망률을 줄이는것과 모성건강을 증진시키는 것이다. 매년 529,000명의 모성사망, 사산아 3300만, 영아 4백만, 15살 미만의 6600만명이 죽는다. </w:t>
      </w:r>
      <w:r w:rsidR="001838E1">
        <w:rPr>
          <w:rFonts w:asciiTheme="minorHAnsi" w:eastAsiaTheme="minorHAnsi" w:hAnsiTheme="minorHAnsi" w:hint="eastAsia"/>
          <w:color w:val="auto"/>
        </w:rPr>
        <w:t xml:space="preserve">해마다 </w:t>
      </w:r>
      <w:r w:rsidR="001838E1" w:rsidRPr="0041596B">
        <w:rPr>
          <w:rFonts w:asciiTheme="minorHAnsi" w:eastAsiaTheme="minorHAnsi" w:hAnsiTheme="minorHAnsi" w:hint="eastAsia"/>
          <w:color w:val="auto"/>
        </w:rPr>
        <w:t xml:space="preserve">HIV/AIDS </w:t>
      </w:r>
      <w:r w:rsidR="001838E1">
        <w:rPr>
          <w:rFonts w:asciiTheme="minorHAnsi" w:eastAsiaTheme="minorHAnsi" w:hAnsiTheme="minorHAnsi" w:hint="eastAsia"/>
          <w:color w:val="auto"/>
        </w:rPr>
        <w:t>로 2백만명이 죽고 270만명이 신규감염된다.</w:t>
      </w:r>
      <w:r w:rsidR="001838E1">
        <w:rPr>
          <w:rStyle w:val="af4"/>
          <w:rFonts w:asciiTheme="minorHAnsi" w:eastAsiaTheme="minorHAnsi" w:hAnsiTheme="minorHAnsi"/>
          <w:color w:val="auto"/>
        </w:rPr>
        <w:footnoteReference w:id="2"/>
      </w:r>
      <w:r w:rsidR="001838E1">
        <w:rPr>
          <w:rFonts w:asciiTheme="minorHAnsi" w:eastAsiaTheme="minorHAnsi" w:hAnsiTheme="minorHAnsi" w:hint="eastAsia"/>
          <w:color w:val="auto"/>
        </w:rPr>
        <w:t xml:space="preserve"> </w:t>
      </w:r>
      <w:r w:rsidRPr="0041596B">
        <w:rPr>
          <w:rFonts w:asciiTheme="minorHAnsi" w:eastAsiaTheme="minorHAnsi" w:hAnsiTheme="minorHAnsi" w:hint="eastAsia"/>
          <w:color w:val="auto"/>
        </w:rPr>
        <w:t xml:space="preserve">말라리아의 59%가 세계인구의 가난한 20%에서 걸린다. 그리고 가난한 사람들 </w:t>
      </w:r>
      <w:r w:rsidRPr="0041596B">
        <w:rPr>
          <w:rFonts w:asciiTheme="minorHAnsi" w:eastAsiaTheme="minorHAnsi" w:hAnsiTheme="minorHAnsi" w:hint="eastAsia"/>
          <w:color w:val="auto"/>
        </w:rPr>
        <w:lastRenderedPageBreak/>
        <w:t>중에서도 가장 혹독한 피해대상은 아픈 어린이와 임산부이다. 로타바이러스는 가장 흔한 설사감염원이지만, 로타 사망률의 82%가 가장 가난한 나라들에서 발생한다. 여성암 사망률 1위인 자궁경부암의 80%가 개도국 여성들이지만 개도국 여성들의 5%만이 5년이내 자궁경부암 검진을 받았다(선진국은 40-50%) / 부유한 국가들에서도 더 가난한 사람들이 있다. 미국에서 african-american 이나 hispanic은 더 높은 당뇨합병증 유병율을 보인다.</w:t>
      </w:r>
    </w:p>
    <w:p w:rsidR="00E13CDF" w:rsidRPr="0041596B" w:rsidRDefault="00E13CDF" w:rsidP="0041596B">
      <w:pPr>
        <w:pStyle w:val="af5"/>
        <w:spacing w:line="240" w:lineRule="auto"/>
        <w:jc w:val="left"/>
        <w:rPr>
          <w:rFonts w:asciiTheme="minorHAnsi" w:eastAsiaTheme="minorHAnsi" w:hAnsiTheme="minorHAnsi" w:hint="eastAsia"/>
          <w:color w:val="auto"/>
        </w:rPr>
      </w:pPr>
      <w:r w:rsidRPr="0041596B">
        <w:rPr>
          <w:rFonts w:asciiTheme="minorHAnsi" w:eastAsiaTheme="minorHAnsi" w:hAnsiTheme="minorHAnsi" w:hint="eastAsia"/>
          <w:color w:val="auto"/>
        </w:rPr>
        <w:t>요약하면, 개도국의 비전염병의 영향은 충분히 강조되오지 못했다. 물론 고질적인 전염질환이 우선순위로 다루어져야 하지만, 비전염질환의 높은 질병부담에 대해서도 고민해야 한다. 또한 가난하고 취약한 계층 특히 여성과 어린이에서의 요구과제들이 우선순위이다.</w:t>
      </w:r>
    </w:p>
    <w:p w:rsidR="001838E1" w:rsidRDefault="001838E1" w:rsidP="0041596B">
      <w:pPr>
        <w:spacing w:after="0" w:line="240" w:lineRule="auto"/>
        <w:rPr>
          <w:rFonts w:eastAsiaTheme="minorHAnsi" w:hint="eastAsia"/>
          <w:sz w:val="20"/>
          <w:szCs w:val="20"/>
          <w:lang w:eastAsia="ko-KR"/>
        </w:rPr>
      </w:pPr>
    </w:p>
    <w:p w:rsidR="00530958" w:rsidRPr="0041596B" w:rsidRDefault="00530958" w:rsidP="0041596B">
      <w:pPr>
        <w:spacing w:after="0" w:line="240" w:lineRule="auto"/>
        <w:rPr>
          <w:rFonts w:eastAsiaTheme="minorHAnsi" w:hint="eastAsia"/>
          <w:sz w:val="20"/>
          <w:szCs w:val="20"/>
          <w:lang w:eastAsia="ko-KR"/>
        </w:rPr>
      </w:pPr>
      <w:r w:rsidRPr="0041596B">
        <w:rPr>
          <w:rFonts w:eastAsiaTheme="minorHAnsi" w:hint="eastAsia"/>
          <w:sz w:val="20"/>
          <w:szCs w:val="20"/>
          <w:lang w:eastAsia="ko-KR"/>
        </w:rPr>
        <w:t xml:space="preserve">2) 개도국에서 감당할 수 없는 </w:t>
      </w:r>
      <w:r w:rsidRPr="0041596B">
        <w:rPr>
          <w:rFonts w:eastAsiaTheme="minorHAnsi"/>
          <w:sz w:val="20"/>
          <w:szCs w:val="20"/>
          <w:lang w:eastAsia="ko-KR"/>
        </w:rPr>
        <w:t>오리지널</w:t>
      </w:r>
      <w:r w:rsidRPr="0041596B">
        <w:rPr>
          <w:rFonts w:eastAsiaTheme="minorHAnsi" w:hint="eastAsia"/>
          <w:sz w:val="20"/>
          <w:szCs w:val="20"/>
          <w:lang w:eastAsia="ko-KR"/>
        </w:rPr>
        <w:t xml:space="preserve"> 약가</w:t>
      </w:r>
    </w:p>
    <w:p w:rsidR="001838E1" w:rsidRDefault="001838E1" w:rsidP="0041596B">
      <w:pPr>
        <w:spacing w:after="0" w:line="240" w:lineRule="auto"/>
        <w:rPr>
          <w:rFonts w:eastAsiaTheme="minorHAnsi" w:hint="eastAsia"/>
          <w:sz w:val="20"/>
          <w:szCs w:val="20"/>
          <w:lang w:eastAsia="ko-KR"/>
        </w:rPr>
      </w:pPr>
    </w:p>
    <w:p w:rsidR="00530958" w:rsidRPr="0041596B" w:rsidRDefault="00530958" w:rsidP="0041596B">
      <w:pPr>
        <w:spacing w:after="0" w:line="240" w:lineRule="auto"/>
        <w:rPr>
          <w:rFonts w:eastAsiaTheme="minorHAnsi" w:hint="eastAsia"/>
          <w:sz w:val="20"/>
          <w:szCs w:val="20"/>
          <w:lang w:eastAsia="ko-KR"/>
        </w:rPr>
      </w:pPr>
      <w:r w:rsidRPr="0041596B">
        <w:rPr>
          <w:rFonts w:eastAsiaTheme="minorHAnsi" w:hint="eastAsia"/>
          <w:sz w:val="20"/>
          <w:szCs w:val="20"/>
          <w:lang w:eastAsia="ko-KR"/>
        </w:rPr>
        <w:t>3) 중간개도국</w:t>
      </w:r>
      <w:r w:rsidR="00994E4F" w:rsidRPr="0041596B">
        <w:rPr>
          <w:rFonts w:eastAsiaTheme="minorHAnsi" w:hint="eastAsia"/>
          <w:sz w:val="20"/>
          <w:szCs w:val="20"/>
          <w:lang w:eastAsia="ko-KR"/>
        </w:rPr>
        <w:t>, 선진국의 중산층</w:t>
      </w:r>
      <w:r w:rsidRPr="0041596B">
        <w:rPr>
          <w:rFonts w:eastAsiaTheme="minorHAnsi" w:hint="eastAsia"/>
          <w:sz w:val="20"/>
          <w:szCs w:val="20"/>
          <w:lang w:eastAsia="ko-KR"/>
        </w:rPr>
        <w:t>도 마찬가지(한국의 글리벡</w:t>
      </w:r>
      <w:r w:rsidR="00BD2817" w:rsidRPr="0041596B">
        <w:rPr>
          <w:rFonts w:eastAsiaTheme="minorHAnsi" w:hint="eastAsia"/>
          <w:sz w:val="20"/>
          <w:szCs w:val="20"/>
          <w:lang w:eastAsia="ko-KR"/>
        </w:rPr>
        <w:t>, 스프라이셀, 푸제온</w:t>
      </w:r>
      <w:r w:rsidR="00B22604" w:rsidRPr="0041596B">
        <w:rPr>
          <w:rFonts w:eastAsiaTheme="minorHAnsi" w:hint="eastAsia"/>
          <w:sz w:val="20"/>
          <w:szCs w:val="20"/>
          <w:lang w:eastAsia="ko-KR"/>
        </w:rPr>
        <w:t>*</w:t>
      </w:r>
      <w:r w:rsidR="00994E4F" w:rsidRPr="0041596B">
        <w:rPr>
          <w:rFonts w:eastAsiaTheme="minorHAnsi" w:hint="eastAsia"/>
          <w:sz w:val="20"/>
          <w:szCs w:val="20"/>
          <w:lang w:eastAsia="ko-KR"/>
        </w:rPr>
        <w:t>, 미국 탁솔)</w:t>
      </w:r>
    </w:p>
    <w:p w:rsidR="001838E1" w:rsidRDefault="001838E1" w:rsidP="0041596B">
      <w:pPr>
        <w:spacing w:after="0" w:line="240" w:lineRule="auto"/>
        <w:rPr>
          <w:rFonts w:eastAsiaTheme="minorHAnsi" w:hint="eastAsia"/>
          <w:sz w:val="20"/>
          <w:szCs w:val="20"/>
          <w:lang w:eastAsia="ko-KR"/>
        </w:rPr>
      </w:pPr>
    </w:p>
    <w:p w:rsidR="00530958" w:rsidRPr="0041596B" w:rsidRDefault="002B7DEA" w:rsidP="0041596B">
      <w:pPr>
        <w:spacing w:after="0" w:line="240" w:lineRule="auto"/>
        <w:rPr>
          <w:rFonts w:eastAsiaTheme="minorHAnsi" w:hint="eastAsia"/>
          <w:sz w:val="20"/>
          <w:szCs w:val="20"/>
          <w:lang w:eastAsia="ko-KR"/>
        </w:rPr>
      </w:pPr>
      <w:r w:rsidRPr="0041596B">
        <w:rPr>
          <w:rFonts w:eastAsiaTheme="minorHAnsi" w:hint="eastAsia"/>
          <w:sz w:val="20"/>
          <w:szCs w:val="20"/>
          <w:lang w:eastAsia="ko-KR"/>
        </w:rPr>
        <w:t>4</w:t>
      </w:r>
      <w:r w:rsidR="001838E1">
        <w:rPr>
          <w:rFonts w:eastAsiaTheme="minorHAnsi" w:hint="eastAsia"/>
          <w:sz w:val="20"/>
          <w:szCs w:val="20"/>
          <w:lang w:eastAsia="ko-KR"/>
        </w:rPr>
        <w:t xml:space="preserve">) </w:t>
      </w:r>
      <w:r w:rsidR="00314987" w:rsidRPr="0041596B">
        <w:rPr>
          <w:rFonts w:eastAsiaTheme="minorHAnsi" w:hint="eastAsia"/>
          <w:sz w:val="20"/>
          <w:szCs w:val="20"/>
          <w:lang w:eastAsia="ko-KR"/>
        </w:rPr>
        <w:t>저항의 사례들</w:t>
      </w:r>
      <w:r w:rsidR="00530958" w:rsidRPr="0041596B">
        <w:rPr>
          <w:rFonts w:eastAsiaTheme="minorHAnsi" w:hint="eastAsia"/>
          <w:sz w:val="20"/>
          <w:szCs w:val="20"/>
          <w:lang w:eastAsia="ko-KR"/>
        </w:rPr>
        <w:t xml:space="preserve"> </w:t>
      </w:r>
      <w:r w:rsidRPr="0041596B">
        <w:rPr>
          <w:rFonts w:eastAsiaTheme="minorHAnsi"/>
          <w:sz w:val="20"/>
          <w:szCs w:val="20"/>
          <w:lang w:eastAsia="ko-KR"/>
        </w:rPr>
        <w:t>–</w:t>
      </w:r>
      <w:r w:rsidRPr="0041596B">
        <w:rPr>
          <w:rFonts w:eastAsiaTheme="minorHAnsi" w:hint="eastAsia"/>
          <w:sz w:val="20"/>
          <w:szCs w:val="20"/>
          <w:lang w:eastAsia="ko-KR"/>
        </w:rPr>
        <w:t xml:space="preserve"> 강제실시</w:t>
      </w:r>
      <w:r w:rsidR="00496563" w:rsidRPr="0041596B">
        <w:rPr>
          <w:rFonts w:eastAsiaTheme="minorHAnsi" w:hint="eastAsia"/>
          <w:sz w:val="20"/>
          <w:szCs w:val="20"/>
          <w:lang w:eastAsia="ko-KR"/>
        </w:rPr>
        <w:t>***</w:t>
      </w:r>
      <w:r w:rsidR="00E13CDF" w:rsidRPr="0041596B">
        <w:rPr>
          <w:rStyle w:val="af4"/>
          <w:rFonts w:eastAsiaTheme="minorHAnsi"/>
          <w:sz w:val="20"/>
          <w:szCs w:val="20"/>
          <w:lang w:eastAsia="ko-KR"/>
        </w:rPr>
        <w:footnoteReference w:id="3"/>
      </w:r>
      <w:r w:rsidRPr="0041596B">
        <w:rPr>
          <w:rFonts w:eastAsiaTheme="minorHAnsi" w:hint="eastAsia"/>
          <w:sz w:val="20"/>
          <w:szCs w:val="20"/>
          <w:lang w:eastAsia="ko-KR"/>
        </w:rPr>
        <w:t xml:space="preserve"> / 카피약 / 공공의료체계</w:t>
      </w:r>
    </w:p>
    <w:p w:rsidR="00530958" w:rsidRDefault="00530958" w:rsidP="0041596B">
      <w:pPr>
        <w:spacing w:after="0" w:line="240" w:lineRule="auto"/>
        <w:rPr>
          <w:rFonts w:eastAsiaTheme="minorHAnsi" w:hint="eastAsia"/>
          <w:sz w:val="20"/>
          <w:szCs w:val="20"/>
          <w:lang w:eastAsia="ko-KR"/>
        </w:rPr>
      </w:pPr>
      <w:r w:rsidRPr="0041596B">
        <w:rPr>
          <w:rFonts w:eastAsiaTheme="minorHAnsi" w:hint="eastAsia"/>
          <w:sz w:val="20"/>
          <w:szCs w:val="20"/>
          <w:lang w:eastAsia="ko-KR"/>
        </w:rPr>
        <w:t xml:space="preserve">- </w:t>
      </w:r>
      <w:r w:rsidR="00314987" w:rsidRPr="0041596B">
        <w:rPr>
          <w:rFonts w:eastAsiaTheme="minorHAnsi" w:hint="eastAsia"/>
          <w:sz w:val="20"/>
          <w:szCs w:val="20"/>
          <w:lang w:eastAsia="ko-KR"/>
        </w:rPr>
        <w:t>남아공</w:t>
      </w:r>
      <w:r w:rsidRPr="0041596B">
        <w:rPr>
          <w:rFonts w:eastAsiaTheme="minorHAnsi" w:hint="eastAsia"/>
          <w:sz w:val="20"/>
          <w:szCs w:val="20"/>
          <w:lang w:eastAsia="ko-KR"/>
        </w:rPr>
        <w:t xml:space="preserve"> 프레토리아 소송</w:t>
      </w:r>
      <w:r w:rsidR="00314987" w:rsidRPr="0041596B">
        <w:rPr>
          <w:rFonts w:eastAsiaTheme="minorHAnsi" w:hint="eastAsia"/>
          <w:sz w:val="20"/>
          <w:szCs w:val="20"/>
          <w:lang w:eastAsia="ko-KR"/>
        </w:rPr>
        <w:t xml:space="preserve"> </w:t>
      </w:r>
      <w:r w:rsidR="00B359A4" w:rsidRPr="0041596B">
        <w:rPr>
          <w:rFonts w:eastAsiaTheme="minorHAnsi" w:hint="eastAsia"/>
          <w:sz w:val="20"/>
          <w:szCs w:val="20"/>
          <w:lang w:eastAsia="ko-KR"/>
        </w:rPr>
        <w:t xml:space="preserve"> 특허무효소송</w:t>
      </w:r>
    </w:p>
    <w:p w:rsidR="0041596B" w:rsidRPr="0041596B" w:rsidRDefault="0041596B" w:rsidP="0041596B">
      <w:pPr>
        <w:widowControl w:val="0"/>
        <w:autoSpaceDE w:val="0"/>
        <w:autoSpaceDN w:val="0"/>
        <w:adjustRightInd w:val="0"/>
        <w:spacing w:after="0" w:line="240" w:lineRule="auto"/>
        <w:rPr>
          <w:rFonts w:eastAsiaTheme="minorHAnsi" w:cs="*HCI-Poppy-Identity-H" w:hint="eastAsia"/>
          <w:sz w:val="20"/>
          <w:szCs w:val="20"/>
          <w:lang w:eastAsia="ko-KR" w:bidi="ar-SA"/>
        </w:rPr>
      </w:pPr>
      <w:r w:rsidRPr="0041596B">
        <w:rPr>
          <w:rFonts w:eastAsiaTheme="minorHAnsi" w:cs="*HCI-Poppy-Identity-H"/>
          <w:sz w:val="20"/>
          <w:szCs w:val="20"/>
          <w:lang w:eastAsia="ko-KR" w:bidi="ar-SA"/>
        </w:rPr>
        <w:t>South Africa</w:t>
      </w:r>
      <w:r w:rsidRPr="0041596B">
        <w:rPr>
          <w:rFonts w:eastAsiaTheme="minorHAnsi" w:cs="바탕" w:hint="eastAsia"/>
          <w:sz w:val="20"/>
          <w:szCs w:val="20"/>
          <w:lang w:eastAsia="ko-KR" w:bidi="ar-SA"/>
        </w:rPr>
        <w:t>에서</w:t>
      </w:r>
      <w:r w:rsidRPr="0041596B">
        <w:rPr>
          <w:rFonts w:eastAsiaTheme="minorHAnsi" w:cs="*HCI-Poppy-Identity-H"/>
          <w:sz w:val="20"/>
          <w:szCs w:val="20"/>
          <w:lang w:eastAsia="ko-KR" w:bidi="ar-SA"/>
        </w:rPr>
        <w:t>, 1998</w:t>
      </w:r>
      <w:r w:rsidRPr="0041596B">
        <w:rPr>
          <w:rFonts w:eastAsiaTheme="minorHAnsi" w:cs="바탕" w:hint="eastAsia"/>
          <w:sz w:val="20"/>
          <w:szCs w:val="20"/>
          <w:lang w:eastAsia="ko-KR" w:bidi="ar-SA"/>
        </w:rPr>
        <w:t>년</w:t>
      </w:r>
      <w:r w:rsidRPr="0041596B">
        <w:rPr>
          <w:rFonts w:eastAsiaTheme="minorHAnsi" w:cs="*ﾈﾞｸﾕｸ暿ｶ-Identity-H"/>
          <w:sz w:val="20"/>
          <w:szCs w:val="20"/>
          <w:lang w:eastAsia="ko-KR" w:bidi="ar-SA"/>
        </w:rPr>
        <w:t xml:space="preserve"> </w:t>
      </w:r>
      <w:r w:rsidRPr="0041596B">
        <w:rPr>
          <w:rFonts w:eastAsiaTheme="minorHAnsi" w:cs="*HCI-Poppy-Identity-H"/>
          <w:sz w:val="20"/>
          <w:szCs w:val="20"/>
          <w:lang w:eastAsia="ko-KR" w:bidi="ar-SA"/>
        </w:rPr>
        <w:t>PLHA</w:t>
      </w:r>
      <w:r w:rsidRPr="0041596B">
        <w:rPr>
          <w:rFonts w:eastAsiaTheme="minorHAnsi" w:cs="바탕" w:hint="eastAsia"/>
          <w:sz w:val="20"/>
          <w:szCs w:val="20"/>
          <w:lang w:eastAsia="ko-KR" w:bidi="ar-SA"/>
        </w:rPr>
        <w:t>의</w:t>
      </w:r>
      <w:r w:rsidRPr="0041596B">
        <w:rPr>
          <w:rFonts w:eastAsiaTheme="minorHAnsi" w:cs="*ﾈﾞｸﾕｸ暿ｶ-Identity-H"/>
          <w:sz w:val="20"/>
          <w:szCs w:val="20"/>
          <w:lang w:eastAsia="ko-KR" w:bidi="ar-SA"/>
        </w:rPr>
        <w:t xml:space="preserve"> </w:t>
      </w:r>
      <w:r w:rsidRPr="0041596B">
        <w:rPr>
          <w:rFonts w:eastAsiaTheme="minorHAnsi" w:cs="바탕" w:hint="eastAsia"/>
          <w:sz w:val="20"/>
          <w:szCs w:val="20"/>
          <w:lang w:eastAsia="ko-KR" w:bidi="ar-SA"/>
        </w:rPr>
        <w:t>치료와</w:t>
      </w:r>
      <w:r w:rsidRPr="0041596B">
        <w:rPr>
          <w:rFonts w:eastAsiaTheme="minorHAnsi" w:cs="*ﾈﾞｸﾕｸ暿ｶ-Identity-H"/>
          <w:sz w:val="20"/>
          <w:szCs w:val="20"/>
          <w:lang w:eastAsia="ko-KR" w:bidi="ar-SA"/>
        </w:rPr>
        <w:t xml:space="preserve"> </w:t>
      </w:r>
      <w:r w:rsidRPr="0041596B">
        <w:rPr>
          <w:rFonts w:eastAsiaTheme="minorHAnsi" w:cs="바탕" w:hint="eastAsia"/>
          <w:sz w:val="20"/>
          <w:szCs w:val="20"/>
          <w:lang w:eastAsia="ko-KR" w:bidi="ar-SA"/>
        </w:rPr>
        <w:t>약물에</w:t>
      </w:r>
      <w:r w:rsidRPr="0041596B">
        <w:rPr>
          <w:rFonts w:eastAsiaTheme="minorHAnsi" w:cs="*ﾈﾞｸﾕｸ暿ｶ-Identity-H"/>
          <w:sz w:val="20"/>
          <w:szCs w:val="20"/>
          <w:lang w:eastAsia="ko-KR" w:bidi="ar-SA"/>
        </w:rPr>
        <w:t xml:space="preserve"> </w:t>
      </w:r>
      <w:r w:rsidRPr="0041596B">
        <w:rPr>
          <w:rFonts w:eastAsiaTheme="minorHAnsi" w:cs="바탕" w:hint="eastAsia"/>
          <w:sz w:val="20"/>
          <w:szCs w:val="20"/>
          <w:lang w:eastAsia="ko-KR" w:bidi="ar-SA"/>
        </w:rPr>
        <w:t>대한</w:t>
      </w:r>
      <w:r w:rsidRPr="0041596B">
        <w:rPr>
          <w:rFonts w:eastAsiaTheme="minorHAnsi" w:cs="*ﾈﾞｸﾕｸ暿ｶ-Identity-H"/>
          <w:sz w:val="20"/>
          <w:szCs w:val="20"/>
          <w:lang w:eastAsia="ko-KR" w:bidi="ar-SA"/>
        </w:rPr>
        <w:t xml:space="preserve"> </w:t>
      </w:r>
      <w:r w:rsidRPr="0041596B">
        <w:rPr>
          <w:rFonts w:eastAsiaTheme="minorHAnsi" w:cs="바탕" w:hint="eastAsia"/>
          <w:sz w:val="20"/>
          <w:szCs w:val="20"/>
          <w:lang w:eastAsia="ko-KR" w:bidi="ar-SA"/>
        </w:rPr>
        <w:t>접근을</w:t>
      </w:r>
      <w:r w:rsidRPr="0041596B">
        <w:rPr>
          <w:rFonts w:eastAsiaTheme="minorHAnsi" w:cs="*ﾈﾞｸﾕｸ暿ｶ-Identity-H"/>
          <w:sz w:val="20"/>
          <w:szCs w:val="20"/>
          <w:lang w:eastAsia="ko-KR" w:bidi="ar-SA"/>
        </w:rPr>
        <w:t xml:space="preserve"> </w:t>
      </w:r>
      <w:r w:rsidRPr="0041596B">
        <w:rPr>
          <w:rFonts w:eastAsiaTheme="minorHAnsi" w:cs="바탕" w:hint="eastAsia"/>
          <w:sz w:val="20"/>
          <w:szCs w:val="20"/>
          <w:lang w:eastAsia="ko-KR" w:bidi="ar-SA"/>
        </w:rPr>
        <w:t>높이기</w:t>
      </w:r>
      <w:r w:rsidRPr="0041596B">
        <w:rPr>
          <w:rFonts w:eastAsiaTheme="minorHAnsi" w:cs="*ﾈﾞｸﾕｸ暿ｶ-Identity-H"/>
          <w:sz w:val="20"/>
          <w:szCs w:val="20"/>
          <w:lang w:eastAsia="ko-KR" w:bidi="ar-SA"/>
        </w:rPr>
        <w:t xml:space="preserve"> </w:t>
      </w:r>
      <w:r w:rsidRPr="0041596B">
        <w:rPr>
          <w:rFonts w:eastAsiaTheme="minorHAnsi" w:cs="바탕" w:hint="eastAsia"/>
          <w:sz w:val="20"/>
          <w:szCs w:val="20"/>
          <w:lang w:eastAsia="ko-KR" w:bidi="ar-SA"/>
        </w:rPr>
        <w:t>위해</w:t>
      </w:r>
      <w:r w:rsidRPr="0041596B">
        <w:rPr>
          <w:rFonts w:eastAsiaTheme="minorHAnsi" w:cs="*ﾈﾞｸﾕｸ暿ｶ-Identity-H"/>
          <w:sz w:val="20"/>
          <w:szCs w:val="20"/>
          <w:lang w:eastAsia="ko-KR" w:bidi="ar-SA"/>
        </w:rPr>
        <w:t xml:space="preserve"> </w:t>
      </w:r>
      <w:r w:rsidRPr="0041596B">
        <w:rPr>
          <w:rFonts w:eastAsiaTheme="minorHAnsi" w:cs="*HCI-Poppy-Identity-H"/>
          <w:sz w:val="20"/>
          <w:szCs w:val="20"/>
          <w:lang w:eastAsia="ko-KR" w:bidi="ar-SA"/>
        </w:rPr>
        <w:t>the Treatment Action Campaign (TAC)</w:t>
      </w:r>
      <w:r w:rsidRPr="0041596B">
        <w:rPr>
          <w:rFonts w:eastAsiaTheme="minorHAnsi" w:cs="바탕" w:hint="eastAsia"/>
          <w:sz w:val="20"/>
          <w:szCs w:val="20"/>
          <w:lang w:eastAsia="ko-KR" w:bidi="ar-SA"/>
        </w:rPr>
        <w:t>가</w:t>
      </w:r>
      <w:r w:rsidRPr="0041596B">
        <w:rPr>
          <w:rFonts w:eastAsiaTheme="minorHAnsi" w:cs="*ﾈﾞｸﾕｸ暿ｶ-Identity-H"/>
          <w:sz w:val="20"/>
          <w:szCs w:val="20"/>
          <w:lang w:eastAsia="ko-KR" w:bidi="ar-SA"/>
        </w:rPr>
        <w:t xml:space="preserve"> </w:t>
      </w:r>
      <w:r w:rsidRPr="0041596B">
        <w:rPr>
          <w:rFonts w:eastAsiaTheme="minorHAnsi" w:cs="바탕" w:hint="eastAsia"/>
          <w:sz w:val="20"/>
          <w:szCs w:val="20"/>
          <w:lang w:eastAsia="ko-KR" w:bidi="ar-SA"/>
        </w:rPr>
        <w:t>설립되었음</w:t>
      </w:r>
      <w:r w:rsidRPr="0041596B">
        <w:rPr>
          <w:rFonts w:eastAsiaTheme="minorHAnsi" w:cs="*HCI-Poppy-Identity-H"/>
          <w:sz w:val="20"/>
          <w:szCs w:val="20"/>
          <w:lang w:eastAsia="ko-KR" w:bidi="ar-SA"/>
        </w:rPr>
        <w:t>. TAC</w:t>
      </w:r>
      <w:r w:rsidRPr="0041596B">
        <w:rPr>
          <w:rFonts w:eastAsiaTheme="minorHAnsi" w:cs="바탕" w:hint="eastAsia"/>
          <w:sz w:val="20"/>
          <w:szCs w:val="20"/>
          <w:lang w:eastAsia="ko-KR" w:bidi="ar-SA"/>
        </w:rPr>
        <w:t>는</w:t>
      </w:r>
      <w:r w:rsidRPr="0041596B">
        <w:rPr>
          <w:rFonts w:eastAsiaTheme="minorHAnsi" w:cs="*ﾈﾞｸﾕｸ暿ｶ-Identity-H"/>
          <w:sz w:val="20"/>
          <w:szCs w:val="20"/>
          <w:lang w:eastAsia="ko-KR" w:bidi="ar-SA"/>
        </w:rPr>
        <w:t xml:space="preserve"> </w:t>
      </w:r>
      <w:r w:rsidRPr="0041596B">
        <w:rPr>
          <w:rFonts w:eastAsiaTheme="minorHAnsi" w:cs="바탕" w:hint="eastAsia"/>
          <w:sz w:val="20"/>
          <w:szCs w:val="20"/>
          <w:lang w:eastAsia="ko-KR" w:bidi="ar-SA"/>
        </w:rPr>
        <w:t>대중적</w:t>
      </w:r>
      <w:r w:rsidRPr="0041596B">
        <w:rPr>
          <w:rFonts w:eastAsiaTheme="minorHAnsi" w:cs="*ﾈﾞｸﾕｸ暿ｶ-Identity-H"/>
          <w:sz w:val="20"/>
          <w:szCs w:val="20"/>
          <w:lang w:eastAsia="ko-KR" w:bidi="ar-SA"/>
        </w:rPr>
        <w:t xml:space="preserve"> </w:t>
      </w:r>
      <w:r w:rsidRPr="0041596B">
        <w:rPr>
          <w:rFonts w:eastAsiaTheme="minorHAnsi" w:cs="바탕" w:hint="eastAsia"/>
          <w:sz w:val="20"/>
          <w:szCs w:val="20"/>
          <w:lang w:eastAsia="ko-KR" w:bidi="ar-SA"/>
        </w:rPr>
        <w:t>저항</w:t>
      </w:r>
      <w:r w:rsidRPr="0041596B">
        <w:rPr>
          <w:rFonts w:eastAsiaTheme="minorHAnsi" w:cs="*HCI-Poppy-Identity-H"/>
          <w:sz w:val="20"/>
          <w:szCs w:val="20"/>
          <w:lang w:eastAsia="ko-KR" w:bidi="ar-SA"/>
        </w:rPr>
        <w:t xml:space="preserve">, </w:t>
      </w:r>
      <w:r w:rsidRPr="0041596B">
        <w:rPr>
          <w:rFonts w:eastAsiaTheme="minorHAnsi" w:cs="바탕" w:hint="eastAsia"/>
          <w:sz w:val="20"/>
          <w:szCs w:val="20"/>
          <w:lang w:eastAsia="ko-KR" w:bidi="ar-SA"/>
        </w:rPr>
        <w:t>의회에</w:t>
      </w:r>
      <w:r w:rsidRPr="0041596B">
        <w:rPr>
          <w:rFonts w:eastAsiaTheme="minorHAnsi" w:cs="*ﾈﾞｸﾕｸ暿ｶ-Identity-H"/>
          <w:sz w:val="20"/>
          <w:szCs w:val="20"/>
          <w:lang w:eastAsia="ko-KR" w:bidi="ar-SA"/>
        </w:rPr>
        <w:t xml:space="preserve"> </w:t>
      </w:r>
      <w:r w:rsidRPr="0041596B">
        <w:rPr>
          <w:rFonts w:eastAsiaTheme="minorHAnsi" w:cs="바탕" w:hint="eastAsia"/>
          <w:sz w:val="20"/>
          <w:szCs w:val="20"/>
          <w:lang w:eastAsia="ko-KR" w:bidi="ar-SA"/>
        </w:rPr>
        <w:t>대한</w:t>
      </w:r>
      <w:r w:rsidRPr="0041596B">
        <w:rPr>
          <w:rFonts w:eastAsiaTheme="minorHAnsi" w:cs="*ﾈﾞｸﾕｸ暿ｶ-Identity-H"/>
          <w:sz w:val="20"/>
          <w:szCs w:val="20"/>
          <w:lang w:eastAsia="ko-KR" w:bidi="ar-SA"/>
        </w:rPr>
        <w:t xml:space="preserve"> </w:t>
      </w:r>
      <w:r w:rsidRPr="0041596B">
        <w:rPr>
          <w:rFonts w:eastAsiaTheme="minorHAnsi" w:cs="바탕" w:hint="eastAsia"/>
          <w:sz w:val="20"/>
          <w:szCs w:val="20"/>
          <w:lang w:eastAsia="ko-KR" w:bidi="ar-SA"/>
        </w:rPr>
        <w:t>압력</w:t>
      </w:r>
      <w:r w:rsidRPr="0041596B">
        <w:rPr>
          <w:rFonts w:eastAsiaTheme="minorHAnsi" w:cs="*HCI-Poppy-Identity-H"/>
          <w:sz w:val="20"/>
          <w:szCs w:val="20"/>
          <w:lang w:eastAsia="ko-KR" w:bidi="ar-SA"/>
        </w:rPr>
        <w:t xml:space="preserve">, </w:t>
      </w:r>
      <w:r w:rsidRPr="0041596B">
        <w:rPr>
          <w:rFonts w:eastAsiaTheme="minorHAnsi" w:cs="바탕" w:hint="eastAsia"/>
          <w:sz w:val="20"/>
          <w:szCs w:val="20"/>
          <w:lang w:eastAsia="ko-KR" w:bidi="ar-SA"/>
        </w:rPr>
        <w:t>정례적인</w:t>
      </w:r>
      <w:r w:rsidRPr="0041596B">
        <w:rPr>
          <w:rFonts w:eastAsiaTheme="minorHAnsi" w:cs="*ﾈﾞｸﾕｸ暿ｶ-Identity-H"/>
          <w:sz w:val="20"/>
          <w:szCs w:val="20"/>
          <w:lang w:eastAsia="ko-KR" w:bidi="ar-SA"/>
        </w:rPr>
        <w:t xml:space="preserve"> </w:t>
      </w:r>
      <w:r w:rsidRPr="0041596B">
        <w:rPr>
          <w:rFonts w:eastAsiaTheme="minorHAnsi" w:cs="바탕" w:hint="eastAsia"/>
          <w:sz w:val="20"/>
          <w:szCs w:val="20"/>
          <w:lang w:eastAsia="ko-KR" w:bidi="ar-SA"/>
        </w:rPr>
        <w:t>매체</w:t>
      </w:r>
      <w:r w:rsidRPr="0041596B">
        <w:rPr>
          <w:rFonts w:eastAsiaTheme="minorHAnsi" w:cs="*ﾈﾞｸﾕｸ暿ｶ-Identity-H"/>
          <w:sz w:val="20"/>
          <w:szCs w:val="20"/>
          <w:lang w:eastAsia="ko-KR" w:bidi="ar-SA"/>
        </w:rPr>
        <w:t xml:space="preserve"> </w:t>
      </w:r>
      <w:r w:rsidRPr="0041596B">
        <w:rPr>
          <w:rFonts w:eastAsiaTheme="minorHAnsi" w:cs="바탕" w:hint="eastAsia"/>
          <w:sz w:val="20"/>
          <w:szCs w:val="20"/>
          <w:lang w:eastAsia="ko-KR" w:bidi="ar-SA"/>
        </w:rPr>
        <w:t>기고</w:t>
      </w:r>
      <w:r w:rsidRPr="0041596B">
        <w:rPr>
          <w:rFonts w:eastAsiaTheme="minorHAnsi" w:cs="*HCI-Poppy-Identity-H"/>
          <w:sz w:val="20"/>
          <w:szCs w:val="20"/>
          <w:lang w:eastAsia="ko-KR" w:bidi="ar-SA"/>
        </w:rPr>
        <w:t xml:space="preserve">, </w:t>
      </w:r>
      <w:r w:rsidRPr="0041596B">
        <w:rPr>
          <w:rFonts w:eastAsiaTheme="minorHAnsi" w:cs="바탕" w:hint="eastAsia"/>
          <w:sz w:val="20"/>
          <w:szCs w:val="20"/>
          <w:lang w:eastAsia="ko-KR" w:bidi="ar-SA"/>
        </w:rPr>
        <w:t>노동계</w:t>
      </w:r>
      <w:r w:rsidRPr="0041596B">
        <w:rPr>
          <w:rFonts w:eastAsiaTheme="minorHAnsi" w:cs="*HCI-Poppy-Identity-H"/>
          <w:sz w:val="20"/>
          <w:szCs w:val="20"/>
          <w:lang w:eastAsia="ko-KR" w:bidi="ar-SA"/>
        </w:rPr>
        <w:t xml:space="preserve">, </w:t>
      </w:r>
      <w:r w:rsidRPr="0041596B">
        <w:rPr>
          <w:rFonts w:eastAsiaTheme="minorHAnsi" w:cs="바탕" w:hint="eastAsia"/>
          <w:sz w:val="20"/>
          <w:szCs w:val="20"/>
          <w:lang w:eastAsia="ko-KR" w:bidi="ar-SA"/>
        </w:rPr>
        <w:t>종교계와의</w:t>
      </w:r>
      <w:r w:rsidRPr="0041596B">
        <w:rPr>
          <w:rFonts w:eastAsiaTheme="minorHAnsi" w:cs="*ﾈﾞｸﾕｸ暿ｶ-Identity-H"/>
          <w:sz w:val="20"/>
          <w:szCs w:val="20"/>
          <w:lang w:eastAsia="ko-KR" w:bidi="ar-SA"/>
        </w:rPr>
        <w:t xml:space="preserve"> </w:t>
      </w:r>
      <w:r w:rsidRPr="0041596B">
        <w:rPr>
          <w:rFonts w:eastAsiaTheme="minorHAnsi" w:cs="바탕" w:hint="eastAsia"/>
          <w:sz w:val="20"/>
          <w:szCs w:val="20"/>
          <w:lang w:eastAsia="ko-KR" w:bidi="ar-SA"/>
        </w:rPr>
        <w:t>연대등을</w:t>
      </w:r>
      <w:r w:rsidRPr="0041596B">
        <w:rPr>
          <w:rFonts w:eastAsiaTheme="minorHAnsi" w:cs="*ﾈﾞｸﾕｸ暿ｶ-Identity-H"/>
          <w:sz w:val="20"/>
          <w:szCs w:val="20"/>
          <w:lang w:eastAsia="ko-KR" w:bidi="ar-SA"/>
        </w:rPr>
        <w:t xml:space="preserve"> </w:t>
      </w:r>
      <w:r w:rsidRPr="0041596B">
        <w:rPr>
          <w:rFonts w:eastAsiaTheme="minorHAnsi" w:cs="바탕" w:hint="eastAsia"/>
          <w:sz w:val="20"/>
          <w:szCs w:val="20"/>
          <w:lang w:eastAsia="ko-KR" w:bidi="ar-SA"/>
        </w:rPr>
        <w:t>통해</w:t>
      </w:r>
      <w:r w:rsidRPr="0041596B">
        <w:rPr>
          <w:rFonts w:eastAsiaTheme="minorHAnsi" w:cs="*ﾈﾞｸﾕｸ暿ｶ-Identity-H"/>
          <w:sz w:val="20"/>
          <w:szCs w:val="20"/>
          <w:lang w:eastAsia="ko-KR" w:bidi="ar-SA"/>
        </w:rPr>
        <w:t xml:space="preserve"> </w:t>
      </w:r>
      <w:r w:rsidRPr="0041596B">
        <w:rPr>
          <w:rFonts w:eastAsiaTheme="minorHAnsi" w:cs="바탕" w:hint="eastAsia"/>
          <w:sz w:val="20"/>
          <w:szCs w:val="20"/>
          <w:lang w:eastAsia="ko-KR" w:bidi="ar-SA"/>
        </w:rPr>
        <w:t>항레트로바이러스</w:t>
      </w:r>
      <w:r w:rsidRPr="0041596B">
        <w:rPr>
          <w:rFonts w:eastAsiaTheme="minorHAnsi" w:cs="*ﾈﾞｸﾕｸ暿ｶ-Identity-H"/>
          <w:sz w:val="20"/>
          <w:szCs w:val="20"/>
          <w:lang w:eastAsia="ko-KR" w:bidi="ar-SA"/>
        </w:rPr>
        <w:t xml:space="preserve"> </w:t>
      </w:r>
      <w:r w:rsidRPr="0041596B">
        <w:rPr>
          <w:rFonts w:eastAsiaTheme="minorHAnsi" w:cs="바탕" w:hint="eastAsia"/>
          <w:sz w:val="20"/>
          <w:szCs w:val="20"/>
          <w:lang w:eastAsia="ko-KR" w:bidi="ar-SA"/>
        </w:rPr>
        <w:t>약물</w:t>
      </w:r>
      <w:r w:rsidRPr="0041596B">
        <w:rPr>
          <w:rFonts w:eastAsiaTheme="minorHAnsi" w:cs="*ﾈﾞｸﾕｸ暿ｶ-Identity-H"/>
          <w:sz w:val="20"/>
          <w:szCs w:val="20"/>
          <w:lang w:eastAsia="ko-KR" w:bidi="ar-SA"/>
        </w:rPr>
        <w:t xml:space="preserve"> </w:t>
      </w:r>
      <w:r w:rsidRPr="0041596B">
        <w:rPr>
          <w:rFonts w:eastAsiaTheme="minorHAnsi" w:cs="바탕" w:hint="eastAsia"/>
          <w:sz w:val="20"/>
          <w:szCs w:val="20"/>
          <w:lang w:eastAsia="ko-KR" w:bidi="ar-SA"/>
        </w:rPr>
        <w:t>가격</w:t>
      </w:r>
      <w:r w:rsidRPr="0041596B">
        <w:rPr>
          <w:rFonts w:eastAsiaTheme="minorHAnsi" w:cs="*ﾈﾞｸﾕｸ暿ｶ-Identity-H"/>
          <w:sz w:val="20"/>
          <w:szCs w:val="20"/>
          <w:lang w:eastAsia="ko-KR" w:bidi="ar-SA"/>
        </w:rPr>
        <w:t xml:space="preserve"> </w:t>
      </w:r>
      <w:r w:rsidRPr="0041596B">
        <w:rPr>
          <w:rFonts w:eastAsiaTheme="minorHAnsi" w:cs="바탕" w:hint="eastAsia"/>
          <w:sz w:val="20"/>
          <w:szCs w:val="20"/>
          <w:lang w:eastAsia="ko-KR" w:bidi="ar-SA"/>
        </w:rPr>
        <w:t>인하를</w:t>
      </w:r>
      <w:r w:rsidRPr="0041596B">
        <w:rPr>
          <w:rFonts w:eastAsiaTheme="minorHAnsi" w:cs="*ﾈﾞｸﾕｸ暿ｶ-Identity-H"/>
          <w:sz w:val="20"/>
          <w:szCs w:val="20"/>
          <w:lang w:eastAsia="ko-KR" w:bidi="ar-SA"/>
        </w:rPr>
        <w:t xml:space="preserve"> </w:t>
      </w:r>
      <w:r w:rsidRPr="0041596B">
        <w:rPr>
          <w:rFonts w:eastAsiaTheme="minorHAnsi" w:cs="바탕" w:hint="eastAsia"/>
          <w:sz w:val="20"/>
          <w:szCs w:val="20"/>
          <w:lang w:eastAsia="ko-KR" w:bidi="ar-SA"/>
        </w:rPr>
        <w:t>이끌어</w:t>
      </w:r>
      <w:r w:rsidRPr="0041596B">
        <w:rPr>
          <w:rFonts w:eastAsiaTheme="minorHAnsi" w:cs="*ﾈﾞｸﾕｸ暿ｶ-Identity-H"/>
          <w:sz w:val="20"/>
          <w:szCs w:val="20"/>
          <w:lang w:eastAsia="ko-KR" w:bidi="ar-SA"/>
        </w:rPr>
        <w:t xml:space="preserve"> </w:t>
      </w:r>
      <w:r w:rsidRPr="0041596B">
        <w:rPr>
          <w:rFonts w:eastAsiaTheme="minorHAnsi" w:cs="바탕" w:hint="eastAsia"/>
          <w:sz w:val="20"/>
          <w:szCs w:val="20"/>
          <w:lang w:eastAsia="ko-KR" w:bidi="ar-SA"/>
        </w:rPr>
        <w:t>냄</w:t>
      </w:r>
      <w:r w:rsidR="009C7CE6">
        <w:rPr>
          <w:rFonts w:eastAsiaTheme="minorHAnsi" w:cs="바탕" w:hint="eastAsia"/>
          <w:sz w:val="20"/>
          <w:szCs w:val="20"/>
          <w:lang w:eastAsia="ko-KR" w:bidi="ar-SA"/>
        </w:rPr>
        <w:t xml:space="preserve">. </w:t>
      </w:r>
      <w:r w:rsidRPr="0041596B">
        <w:rPr>
          <w:rFonts w:eastAsiaTheme="minorHAnsi" w:cs="*HCI-Poppy-Identity-H"/>
          <w:sz w:val="20"/>
          <w:szCs w:val="20"/>
          <w:lang w:eastAsia="ko-KR" w:bidi="ar-SA"/>
        </w:rPr>
        <w:t>2000</w:t>
      </w:r>
      <w:r w:rsidRPr="0041596B">
        <w:rPr>
          <w:rFonts w:eastAsiaTheme="minorHAnsi" w:cs="바탕" w:hint="eastAsia"/>
          <w:sz w:val="20"/>
          <w:szCs w:val="20"/>
          <w:lang w:eastAsia="ko-KR" w:bidi="ar-SA"/>
        </w:rPr>
        <w:t>년</w:t>
      </w:r>
      <w:r w:rsidRPr="0041596B">
        <w:rPr>
          <w:rFonts w:eastAsiaTheme="minorHAnsi" w:cs="*ﾈﾞｸﾕｸ暿ｶ-Identity-H"/>
          <w:sz w:val="20"/>
          <w:szCs w:val="20"/>
          <w:lang w:eastAsia="ko-KR" w:bidi="ar-SA"/>
        </w:rPr>
        <w:t xml:space="preserve"> </w:t>
      </w:r>
      <w:r w:rsidRPr="0041596B">
        <w:rPr>
          <w:rFonts w:eastAsiaTheme="minorHAnsi" w:cs="*HCI-Poppy-Identity-H"/>
          <w:sz w:val="20"/>
          <w:szCs w:val="20"/>
          <w:lang w:eastAsia="ko-KR" w:bidi="ar-SA"/>
        </w:rPr>
        <w:t>5</w:t>
      </w:r>
      <w:r w:rsidRPr="0041596B">
        <w:rPr>
          <w:rFonts w:eastAsiaTheme="minorHAnsi" w:cs="바탕" w:hint="eastAsia"/>
          <w:sz w:val="20"/>
          <w:szCs w:val="20"/>
          <w:lang w:eastAsia="ko-KR" w:bidi="ar-SA"/>
        </w:rPr>
        <w:t>개의</w:t>
      </w:r>
      <w:r w:rsidRPr="0041596B">
        <w:rPr>
          <w:rFonts w:eastAsiaTheme="minorHAnsi" w:cs="*ﾈﾞｸﾕｸ暿ｶ-Identity-H"/>
          <w:sz w:val="20"/>
          <w:szCs w:val="20"/>
          <w:lang w:eastAsia="ko-KR" w:bidi="ar-SA"/>
        </w:rPr>
        <w:t xml:space="preserve"> </w:t>
      </w:r>
      <w:r w:rsidRPr="0041596B">
        <w:rPr>
          <w:rFonts w:eastAsiaTheme="minorHAnsi" w:cs="바탕" w:hint="eastAsia"/>
          <w:sz w:val="20"/>
          <w:szCs w:val="20"/>
          <w:lang w:eastAsia="ko-KR" w:bidi="ar-SA"/>
        </w:rPr>
        <w:t>주요</w:t>
      </w:r>
      <w:r w:rsidRPr="0041596B">
        <w:rPr>
          <w:rFonts w:eastAsiaTheme="minorHAnsi" w:cs="*ﾈﾞｸﾕｸ暿ｶ-Identity-H"/>
          <w:sz w:val="20"/>
          <w:szCs w:val="20"/>
          <w:lang w:eastAsia="ko-KR" w:bidi="ar-SA"/>
        </w:rPr>
        <w:t xml:space="preserve"> </w:t>
      </w:r>
      <w:r w:rsidRPr="0041596B">
        <w:rPr>
          <w:rFonts w:eastAsiaTheme="minorHAnsi" w:cs="바탕" w:hint="eastAsia"/>
          <w:sz w:val="20"/>
          <w:szCs w:val="20"/>
          <w:lang w:eastAsia="ko-KR" w:bidi="ar-SA"/>
        </w:rPr>
        <w:t>제약회사들은</w:t>
      </w:r>
      <w:r w:rsidRPr="0041596B">
        <w:rPr>
          <w:rFonts w:eastAsiaTheme="minorHAnsi" w:cs="*HCI-Poppy-Identity-H"/>
          <w:sz w:val="20"/>
          <w:szCs w:val="20"/>
          <w:lang w:eastAsia="ko-KR" w:bidi="ar-SA"/>
        </w:rPr>
        <w:t xml:space="preserve">, AIDS </w:t>
      </w:r>
      <w:r w:rsidRPr="0041596B">
        <w:rPr>
          <w:rFonts w:eastAsiaTheme="minorHAnsi" w:cs="바탕" w:hint="eastAsia"/>
          <w:sz w:val="20"/>
          <w:szCs w:val="20"/>
          <w:lang w:eastAsia="ko-KR" w:bidi="ar-SA"/>
        </w:rPr>
        <w:t>약물의</w:t>
      </w:r>
      <w:r w:rsidRPr="0041596B">
        <w:rPr>
          <w:rFonts w:eastAsiaTheme="minorHAnsi" w:cs="*ﾈﾞｸﾕｸ暿ｶ-Identity-H"/>
          <w:sz w:val="20"/>
          <w:szCs w:val="20"/>
          <w:lang w:eastAsia="ko-KR" w:bidi="ar-SA"/>
        </w:rPr>
        <w:t xml:space="preserve"> </w:t>
      </w:r>
      <w:r w:rsidRPr="0041596B">
        <w:rPr>
          <w:rFonts w:eastAsiaTheme="minorHAnsi" w:cs="*HCI-Poppy-Identity-H"/>
          <w:sz w:val="20"/>
          <w:szCs w:val="20"/>
          <w:lang w:eastAsia="ko-KR" w:bidi="ar-SA"/>
        </w:rPr>
        <w:t>90%</w:t>
      </w:r>
      <w:r w:rsidRPr="0041596B">
        <w:rPr>
          <w:rFonts w:eastAsiaTheme="minorHAnsi" w:cs="바탕" w:hint="eastAsia"/>
          <w:sz w:val="20"/>
          <w:szCs w:val="20"/>
          <w:lang w:eastAsia="ko-KR" w:bidi="ar-SA"/>
        </w:rPr>
        <w:t>까지</w:t>
      </w:r>
      <w:r w:rsidRPr="0041596B">
        <w:rPr>
          <w:rFonts w:eastAsiaTheme="minorHAnsi" w:cs="*ﾈﾞｸﾕｸ暿ｶ-Identity-H"/>
          <w:sz w:val="20"/>
          <w:szCs w:val="20"/>
          <w:lang w:eastAsia="ko-KR" w:bidi="ar-SA"/>
        </w:rPr>
        <w:t xml:space="preserve"> </w:t>
      </w:r>
      <w:r w:rsidRPr="0041596B">
        <w:rPr>
          <w:rFonts w:eastAsiaTheme="minorHAnsi" w:cs="바탕" w:hint="eastAsia"/>
          <w:sz w:val="20"/>
          <w:szCs w:val="20"/>
          <w:lang w:eastAsia="ko-KR" w:bidi="ar-SA"/>
        </w:rPr>
        <w:t>인하함을</w:t>
      </w:r>
      <w:r w:rsidRPr="0041596B">
        <w:rPr>
          <w:rFonts w:eastAsiaTheme="minorHAnsi" w:cs="*ﾈﾞｸﾕｸ暿ｶ-Identity-H"/>
          <w:sz w:val="20"/>
          <w:szCs w:val="20"/>
          <w:lang w:eastAsia="ko-KR" w:bidi="ar-SA"/>
        </w:rPr>
        <w:t xml:space="preserve"> </w:t>
      </w:r>
      <w:r w:rsidRPr="0041596B">
        <w:rPr>
          <w:rFonts w:eastAsiaTheme="minorHAnsi" w:cs="바탕" w:hint="eastAsia"/>
          <w:sz w:val="20"/>
          <w:szCs w:val="20"/>
          <w:lang w:eastAsia="ko-KR" w:bidi="ar-SA"/>
        </w:rPr>
        <w:t>발표하였고</w:t>
      </w:r>
      <w:r w:rsidRPr="0041596B">
        <w:rPr>
          <w:rFonts w:eastAsiaTheme="minorHAnsi" w:cs="*HCI-Poppy-Identity-H"/>
          <w:sz w:val="20"/>
          <w:szCs w:val="20"/>
          <w:lang w:eastAsia="ko-KR" w:bidi="ar-SA"/>
        </w:rPr>
        <w:t>, 2001</w:t>
      </w:r>
      <w:r w:rsidRPr="0041596B">
        <w:rPr>
          <w:rFonts w:eastAsiaTheme="minorHAnsi" w:cs="바탕" w:hint="eastAsia"/>
          <w:sz w:val="20"/>
          <w:szCs w:val="20"/>
          <w:lang w:eastAsia="ko-KR" w:bidi="ar-SA"/>
        </w:rPr>
        <w:t>년</w:t>
      </w:r>
      <w:r w:rsidRPr="0041596B">
        <w:rPr>
          <w:rFonts w:eastAsiaTheme="minorHAnsi" w:cs="*ﾈﾞｸﾕｸ暿ｶ-Identity-H"/>
          <w:sz w:val="20"/>
          <w:szCs w:val="20"/>
          <w:lang w:eastAsia="ko-KR" w:bidi="ar-SA"/>
        </w:rPr>
        <w:t xml:space="preserve"> </w:t>
      </w:r>
      <w:r w:rsidRPr="0041596B">
        <w:rPr>
          <w:rFonts w:eastAsiaTheme="minorHAnsi" w:cs="*HCI-Poppy-Identity-H"/>
          <w:sz w:val="20"/>
          <w:szCs w:val="20"/>
          <w:lang w:eastAsia="ko-KR" w:bidi="ar-SA"/>
        </w:rPr>
        <w:t>3</w:t>
      </w:r>
      <w:r w:rsidRPr="0041596B">
        <w:rPr>
          <w:rFonts w:eastAsiaTheme="minorHAnsi" w:cs="바탕" w:hint="eastAsia"/>
          <w:sz w:val="20"/>
          <w:szCs w:val="20"/>
          <w:lang w:eastAsia="ko-KR" w:bidi="ar-SA"/>
        </w:rPr>
        <w:t>월</w:t>
      </w:r>
      <w:r w:rsidRPr="0041596B">
        <w:rPr>
          <w:rFonts w:eastAsiaTheme="minorHAnsi" w:cs="*ﾈﾞｸﾕｸ暿ｶ-Identity-H"/>
          <w:sz w:val="20"/>
          <w:szCs w:val="20"/>
          <w:lang w:eastAsia="ko-KR" w:bidi="ar-SA"/>
        </w:rPr>
        <w:t xml:space="preserve"> </w:t>
      </w:r>
      <w:r w:rsidRPr="0041596B">
        <w:rPr>
          <w:rFonts w:eastAsiaTheme="minorHAnsi" w:cs="바탕" w:hint="eastAsia"/>
          <w:sz w:val="20"/>
          <w:szCs w:val="20"/>
          <w:lang w:eastAsia="ko-KR" w:bidi="ar-SA"/>
        </w:rPr>
        <w:t>머크사는</w:t>
      </w:r>
      <w:r w:rsidRPr="0041596B">
        <w:rPr>
          <w:rFonts w:eastAsiaTheme="minorHAnsi" w:cs="*HCI-Poppy-Identity-H"/>
          <w:sz w:val="20"/>
          <w:szCs w:val="20"/>
          <w:lang w:eastAsia="ko-KR" w:bidi="ar-SA"/>
        </w:rPr>
        <w:t>, 43%</w:t>
      </w:r>
      <w:r w:rsidRPr="0041596B">
        <w:rPr>
          <w:rFonts w:eastAsiaTheme="minorHAnsi" w:cs="바탕" w:hint="eastAsia"/>
          <w:sz w:val="20"/>
          <w:szCs w:val="20"/>
          <w:lang w:eastAsia="ko-KR" w:bidi="ar-SA"/>
        </w:rPr>
        <w:t>의</w:t>
      </w:r>
      <w:r w:rsidRPr="0041596B">
        <w:rPr>
          <w:rFonts w:eastAsiaTheme="minorHAnsi" w:cs="*ﾈﾞｸﾕｸ暿ｶ-Identity-H"/>
          <w:sz w:val="20"/>
          <w:szCs w:val="20"/>
          <w:lang w:eastAsia="ko-KR" w:bidi="ar-SA"/>
        </w:rPr>
        <w:t xml:space="preserve"> </w:t>
      </w:r>
      <w:r w:rsidR="009C7CE6">
        <w:rPr>
          <w:rFonts w:eastAsiaTheme="minorHAnsi" w:cs="*ﾈﾞｸﾕｸ暿ｶ-Identity-H" w:hint="eastAsia"/>
          <w:sz w:val="20"/>
          <w:szCs w:val="20"/>
          <w:lang w:eastAsia="ko-KR" w:bidi="ar-SA"/>
        </w:rPr>
        <w:t>추</w:t>
      </w:r>
      <w:r w:rsidRPr="0041596B">
        <w:rPr>
          <w:rFonts w:eastAsiaTheme="minorHAnsi" w:cs="바탕" w:hint="eastAsia"/>
          <w:sz w:val="20"/>
          <w:szCs w:val="20"/>
          <w:lang w:eastAsia="ko-KR" w:bidi="ar-SA"/>
        </w:rPr>
        <w:t>가인하를</w:t>
      </w:r>
      <w:r w:rsidR="009C7CE6">
        <w:rPr>
          <w:rFonts w:eastAsiaTheme="minorHAnsi" w:cs="바탕" w:hint="eastAsia"/>
          <w:sz w:val="20"/>
          <w:szCs w:val="20"/>
          <w:lang w:eastAsia="ko-KR" w:bidi="ar-SA"/>
        </w:rPr>
        <w:t xml:space="preserve"> </w:t>
      </w:r>
      <w:r w:rsidRPr="0041596B">
        <w:rPr>
          <w:rFonts w:eastAsiaTheme="minorHAnsi" w:cs="바탕" w:hint="eastAsia"/>
          <w:sz w:val="20"/>
          <w:szCs w:val="20"/>
          <w:lang w:eastAsia="ko-KR" w:bidi="ar-SA"/>
        </w:rPr>
        <w:t>발표하였음</w:t>
      </w:r>
      <w:r w:rsidR="009C7CE6">
        <w:rPr>
          <w:rFonts w:eastAsiaTheme="minorHAnsi" w:cs="*HCI-Poppy-Identity-H" w:hint="eastAsia"/>
          <w:sz w:val="20"/>
          <w:szCs w:val="20"/>
          <w:lang w:eastAsia="ko-KR" w:bidi="ar-SA"/>
        </w:rPr>
        <w:t xml:space="preserve">, 하지만 40여개 제약회사가 남아공정부를 상대로한 소송은 계속되었는데, 인도 </w:t>
      </w:r>
      <w:r w:rsidR="009C7CE6">
        <w:rPr>
          <w:rFonts w:eastAsiaTheme="minorHAnsi" w:cs="바탕" w:hint="eastAsia"/>
          <w:sz w:val="20"/>
          <w:szCs w:val="20"/>
          <w:lang w:eastAsia="ko-KR" w:bidi="ar-SA"/>
        </w:rPr>
        <w:t>시플라사가 2001.2.6 1년치 약 1인당 374유로면 만들수 있다고 발표한 후 4.19 재판일에 모든 제약회사가 소송철회</w:t>
      </w:r>
    </w:p>
    <w:p w:rsidR="0041596B" w:rsidRDefault="002B7DEA" w:rsidP="0041596B">
      <w:pPr>
        <w:spacing w:after="0" w:line="240" w:lineRule="auto"/>
        <w:rPr>
          <w:rFonts w:eastAsiaTheme="minorHAnsi" w:hint="eastAsia"/>
          <w:sz w:val="20"/>
          <w:szCs w:val="20"/>
          <w:lang w:eastAsia="ko-KR"/>
        </w:rPr>
      </w:pPr>
      <w:r w:rsidRPr="0041596B">
        <w:rPr>
          <w:rFonts w:eastAsiaTheme="minorHAnsi" w:hint="eastAsia"/>
          <w:sz w:val="20"/>
          <w:szCs w:val="20"/>
          <w:lang w:eastAsia="ko-KR"/>
        </w:rPr>
        <w:t>- 브라질 강제실시</w:t>
      </w:r>
    </w:p>
    <w:p w:rsidR="0041596B" w:rsidRPr="0041596B" w:rsidRDefault="0041596B" w:rsidP="0041596B">
      <w:pPr>
        <w:widowControl w:val="0"/>
        <w:autoSpaceDE w:val="0"/>
        <w:autoSpaceDN w:val="0"/>
        <w:adjustRightInd w:val="0"/>
        <w:spacing w:after="0" w:line="240" w:lineRule="auto"/>
        <w:rPr>
          <w:rFonts w:eastAsiaTheme="minorHAnsi" w:cs="*ﾈﾞｸﾕｸ暿ｶ-Identity-H"/>
          <w:sz w:val="20"/>
          <w:szCs w:val="20"/>
          <w:lang w:eastAsia="ko-KR" w:bidi="ar-SA"/>
        </w:rPr>
      </w:pPr>
      <w:r w:rsidRPr="0041596B">
        <w:rPr>
          <w:rFonts w:eastAsiaTheme="minorHAnsi" w:cs="*HCI-Poppy-Identity-H"/>
          <w:sz w:val="20"/>
          <w:szCs w:val="20"/>
          <w:lang w:eastAsia="ko-KR" w:bidi="ar-SA"/>
        </w:rPr>
        <w:t>90</w:t>
      </w:r>
      <w:r w:rsidRPr="0041596B">
        <w:rPr>
          <w:rFonts w:eastAsiaTheme="minorHAnsi" w:cs="바탕" w:hint="eastAsia"/>
          <w:sz w:val="20"/>
          <w:szCs w:val="20"/>
          <w:lang w:eastAsia="ko-KR" w:bidi="ar-SA"/>
        </w:rPr>
        <w:t>년대</w:t>
      </w:r>
      <w:r w:rsidRPr="0041596B">
        <w:rPr>
          <w:rFonts w:eastAsiaTheme="minorHAnsi" w:cs="*ﾈﾞｸﾕｸ暿ｶ-Identity-H"/>
          <w:sz w:val="20"/>
          <w:szCs w:val="20"/>
          <w:lang w:eastAsia="ko-KR" w:bidi="ar-SA"/>
        </w:rPr>
        <w:t xml:space="preserve"> </w:t>
      </w:r>
      <w:r w:rsidRPr="0041596B">
        <w:rPr>
          <w:rFonts w:eastAsiaTheme="minorHAnsi" w:cs="바탕" w:hint="eastAsia"/>
          <w:sz w:val="20"/>
          <w:szCs w:val="20"/>
          <w:lang w:eastAsia="ko-KR" w:bidi="ar-SA"/>
        </w:rPr>
        <w:t>초반</w:t>
      </w:r>
      <w:r w:rsidRPr="0041596B">
        <w:rPr>
          <w:rFonts w:eastAsiaTheme="minorHAnsi" w:cs="*ﾈﾞｸﾕｸ暿ｶ-Identity-H"/>
          <w:sz w:val="20"/>
          <w:szCs w:val="20"/>
          <w:lang w:eastAsia="ko-KR" w:bidi="ar-SA"/>
        </w:rPr>
        <w:t xml:space="preserve"> </w:t>
      </w:r>
      <w:r w:rsidRPr="0041596B">
        <w:rPr>
          <w:rFonts w:eastAsiaTheme="minorHAnsi" w:cs="바탕" w:hint="eastAsia"/>
          <w:sz w:val="20"/>
          <w:szCs w:val="20"/>
          <w:lang w:eastAsia="ko-KR" w:bidi="ar-SA"/>
        </w:rPr>
        <w:t>국가</w:t>
      </w:r>
      <w:r w:rsidRPr="0041596B">
        <w:rPr>
          <w:rFonts w:eastAsiaTheme="minorHAnsi" w:cs="*ﾈﾞｸﾕｸ暿ｶ-Identity-H"/>
          <w:sz w:val="20"/>
          <w:szCs w:val="20"/>
          <w:lang w:eastAsia="ko-KR" w:bidi="ar-SA"/>
        </w:rPr>
        <w:t xml:space="preserve"> </w:t>
      </w:r>
      <w:r w:rsidRPr="0041596B">
        <w:rPr>
          <w:rFonts w:eastAsiaTheme="minorHAnsi" w:cs="바탕" w:hint="eastAsia"/>
          <w:sz w:val="20"/>
          <w:szCs w:val="20"/>
          <w:lang w:eastAsia="ko-KR" w:bidi="ar-SA"/>
        </w:rPr>
        <w:t>기관에</w:t>
      </w:r>
      <w:r w:rsidRPr="0041596B">
        <w:rPr>
          <w:rFonts w:eastAsiaTheme="minorHAnsi" w:cs="*ﾈﾞｸﾕｸ暿ｶ-Identity-H"/>
          <w:sz w:val="20"/>
          <w:szCs w:val="20"/>
          <w:lang w:eastAsia="ko-KR" w:bidi="ar-SA"/>
        </w:rPr>
        <w:t xml:space="preserve"> </w:t>
      </w:r>
      <w:r w:rsidRPr="0041596B">
        <w:rPr>
          <w:rFonts w:eastAsiaTheme="minorHAnsi" w:cs="바탕" w:hint="eastAsia"/>
          <w:sz w:val="20"/>
          <w:szCs w:val="20"/>
          <w:lang w:eastAsia="ko-KR" w:bidi="ar-SA"/>
        </w:rPr>
        <w:t>의해</w:t>
      </w:r>
      <w:r w:rsidRPr="0041596B">
        <w:rPr>
          <w:rFonts w:eastAsiaTheme="minorHAnsi" w:cs="*ﾈﾞｸﾕｸ暿ｶ-Identity-H"/>
          <w:sz w:val="20"/>
          <w:szCs w:val="20"/>
          <w:lang w:eastAsia="ko-KR" w:bidi="ar-SA"/>
        </w:rPr>
        <w:t xml:space="preserve"> </w:t>
      </w:r>
      <w:r w:rsidRPr="0041596B">
        <w:rPr>
          <w:rFonts w:eastAsiaTheme="minorHAnsi" w:cs="바탕" w:hint="eastAsia"/>
          <w:sz w:val="20"/>
          <w:szCs w:val="20"/>
          <w:lang w:eastAsia="ko-KR" w:bidi="ar-SA"/>
        </w:rPr>
        <w:t>시행되었던</w:t>
      </w:r>
      <w:r w:rsidRPr="0041596B">
        <w:rPr>
          <w:rFonts w:eastAsiaTheme="minorHAnsi" w:cs="*ﾈﾞｸﾕｸ暿ｶ-Identity-H"/>
          <w:sz w:val="20"/>
          <w:szCs w:val="20"/>
          <w:lang w:eastAsia="ko-KR" w:bidi="ar-SA"/>
        </w:rPr>
        <w:t xml:space="preserve"> </w:t>
      </w:r>
      <w:r w:rsidRPr="0041596B">
        <w:rPr>
          <w:rFonts w:eastAsiaTheme="minorHAnsi" w:cs="*HCI-Poppy-Identity-H"/>
          <w:sz w:val="20"/>
          <w:szCs w:val="20"/>
          <w:lang w:eastAsia="ko-KR" w:bidi="ar-SA"/>
        </w:rPr>
        <w:t>Brazil</w:t>
      </w:r>
      <w:r w:rsidRPr="0041596B">
        <w:rPr>
          <w:rFonts w:eastAsiaTheme="minorHAnsi" w:cs="바탕" w:hint="eastAsia"/>
          <w:sz w:val="20"/>
          <w:szCs w:val="20"/>
          <w:lang w:eastAsia="ko-KR" w:bidi="ar-SA"/>
        </w:rPr>
        <w:t>의</w:t>
      </w:r>
      <w:r w:rsidRPr="0041596B">
        <w:rPr>
          <w:rFonts w:eastAsiaTheme="minorHAnsi" w:cs="*ﾈﾞｸﾕｸ暿ｶ-Identity-H"/>
          <w:sz w:val="20"/>
          <w:szCs w:val="20"/>
          <w:lang w:eastAsia="ko-KR" w:bidi="ar-SA"/>
        </w:rPr>
        <w:t xml:space="preserve"> </w:t>
      </w:r>
      <w:r w:rsidRPr="0041596B">
        <w:rPr>
          <w:rFonts w:eastAsiaTheme="minorHAnsi" w:cs="*HCI-Poppy-Identity-H"/>
          <w:sz w:val="20"/>
          <w:szCs w:val="20"/>
          <w:lang w:eastAsia="ko-KR" w:bidi="ar-SA"/>
        </w:rPr>
        <w:t xml:space="preserve">HIV/AIDS </w:t>
      </w:r>
      <w:r w:rsidRPr="0041596B">
        <w:rPr>
          <w:rFonts w:eastAsiaTheme="minorHAnsi" w:cs="바탕" w:hint="eastAsia"/>
          <w:sz w:val="20"/>
          <w:szCs w:val="20"/>
          <w:lang w:eastAsia="ko-KR" w:bidi="ar-SA"/>
        </w:rPr>
        <w:t>의약품</w:t>
      </w:r>
      <w:r w:rsidRPr="0041596B">
        <w:rPr>
          <w:rFonts w:eastAsiaTheme="minorHAnsi" w:cs="*ﾈﾞｸﾕｸ暿ｶ-Identity-H"/>
          <w:sz w:val="20"/>
          <w:szCs w:val="20"/>
          <w:lang w:eastAsia="ko-KR" w:bidi="ar-SA"/>
        </w:rPr>
        <w:t xml:space="preserve"> </w:t>
      </w:r>
      <w:r w:rsidRPr="0041596B">
        <w:rPr>
          <w:rFonts w:eastAsiaTheme="minorHAnsi" w:cs="바탕" w:hint="eastAsia"/>
          <w:sz w:val="20"/>
          <w:szCs w:val="20"/>
          <w:lang w:eastAsia="ko-KR" w:bidi="ar-SA"/>
        </w:rPr>
        <w:t>정책은</w:t>
      </w:r>
      <w:r w:rsidRPr="0041596B">
        <w:rPr>
          <w:rFonts w:eastAsiaTheme="minorHAnsi" w:cs="*ﾈﾞｸﾕｸ暿ｶ-Identity-H"/>
          <w:sz w:val="20"/>
          <w:szCs w:val="20"/>
          <w:lang w:eastAsia="ko-KR" w:bidi="ar-SA"/>
        </w:rPr>
        <w:t xml:space="preserve"> </w:t>
      </w:r>
      <w:r w:rsidRPr="0041596B">
        <w:rPr>
          <w:rFonts w:eastAsiaTheme="minorHAnsi" w:cs="바탕" w:hint="eastAsia"/>
          <w:sz w:val="20"/>
          <w:szCs w:val="20"/>
          <w:lang w:eastAsia="ko-KR" w:bidi="ar-SA"/>
        </w:rPr>
        <w:t>오늘날까</w:t>
      </w:r>
    </w:p>
    <w:p w:rsidR="0041596B" w:rsidRPr="0041596B" w:rsidRDefault="0041596B" w:rsidP="0041596B">
      <w:pPr>
        <w:widowControl w:val="0"/>
        <w:autoSpaceDE w:val="0"/>
        <w:autoSpaceDN w:val="0"/>
        <w:adjustRightInd w:val="0"/>
        <w:spacing w:after="0" w:line="240" w:lineRule="auto"/>
        <w:rPr>
          <w:rFonts w:eastAsiaTheme="minorHAnsi" w:cs="*ﾈﾞｸﾕｸ暿ｶ-Identity-H"/>
          <w:sz w:val="20"/>
          <w:szCs w:val="20"/>
          <w:lang w:eastAsia="ko-KR" w:bidi="ar-SA"/>
        </w:rPr>
      </w:pPr>
      <w:r w:rsidRPr="0041596B">
        <w:rPr>
          <w:rFonts w:eastAsiaTheme="minorHAnsi" w:cs="바탕" w:hint="eastAsia"/>
          <w:sz w:val="20"/>
          <w:szCs w:val="20"/>
          <w:lang w:eastAsia="ko-KR" w:bidi="ar-SA"/>
        </w:rPr>
        <w:t>지</w:t>
      </w:r>
      <w:r w:rsidRPr="0041596B">
        <w:rPr>
          <w:rFonts w:eastAsiaTheme="minorHAnsi" w:cs="*ﾈﾞｸﾕｸ暿ｶ-Identity-H"/>
          <w:sz w:val="20"/>
          <w:szCs w:val="20"/>
          <w:lang w:eastAsia="ko-KR" w:bidi="ar-SA"/>
        </w:rPr>
        <w:t xml:space="preserve"> </w:t>
      </w:r>
      <w:r w:rsidRPr="0041596B">
        <w:rPr>
          <w:rFonts w:eastAsiaTheme="minorHAnsi" w:cs="바탕" w:hint="eastAsia"/>
          <w:sz w:val="20"/>
          <w:szCs w:val="20"/>
          <w:lang w:eastAsia="ko-KR" w:bidi="ar-SA"/>
        </w:rPr>
        <w:t>많은</w:t>
      </w:r>
      <w:r w:rsidRPr="0041596B">
        <w:rPr>
          <w:rFonts w:eastAsiaTheme="minorHAnsi" w:cs="*ﾈﾞｸﾕｸ暿ｶ-Identity-H"/>
          <w:sz w:val="20"/>
          <w:szCs w:val="20"/>
          <w:lang w:eastAsia="ko-KR" w:bidi="ar-SA"/>
        </w:rPr>
        <w:t xml:space="preserve"> </w:t>
      </w:r>
      <w:r w:rsidRPr="0041596B">
        <w:rPr>
          <w:rFonts w:eastAsiaTheme="minorHAnsi" w:cs="바탕" w:hint="eastAsia"/>
          <w:sz w:val="20"/>
          <w:szCs w:val="20"/>
          <w:lang w:eastAsia="ko-KR" w:bidi="ar-SA"/>
        </w:rPr>
        <w:t>관심의</w:t>
      </w:r>
      <w:r w:rsidRPr="0041596B">
        <w:rPr>
          <w:rFonts w:eastAsiaTheme="minorHAnsi" w:cs="*ﾈﾞｸﾕｸ暿ｶ-Identity-H"/>
          <w:sz w:val="20"/>
          <w:szCs w:val="20"/>
          <w:lang w:eastAsia="ko-KR" w:bidi="ar-SA"/>
        </w:rPr>
        <w:t xml:space="preserve"> </w:t>
      </w:r>
      <w:r w:rsidRPr="0041596B">
        <w:rPr>
          <w:rFonts w:eastAsiaTheme="minorHAnsi" w:cs="바탕" w:hint="eastAsia"/>
          <w:sz w:val="20"/>
          <w:szCs w:val="20"/>
          <w:lang w:eastAsia="ko-KR" w:bidi="ar-SA"/>
        </w:rPr>
        <w:t>초점을</w:t>
      </w:r>
      <w:r w:rsidRPr="0041596B">
        <w:rPr>
          <w:rFonts w:eastAsiaTheme="minorHAnsi" w:cs="*ﾈﾞｸﾕｸ暿ｶ-Identity-H"/>
          <w:sz w:val="20"/>
          <w:szCs w:val="20"/>
          <w:lang w:eastAsia="ko-KR" w:bidi="ar-SA"/>
        </w:rPr>
        <w:t xml:space="preserve"> </w:t>
      </w:r>
      <w:r w:rsidRPr="0041596B">
        <w:rPr>
          <w:rFonts w:eastAsiaTheme="minorHAnsi" w:cs="바탕" w:hint="eastAsia"/>
          <w:sz w:val="20"/>
          <w:szCs w:val="20"/>
          <w:lang w:eastAsia="ko-KR" w:bidi="ar-SA"/>
        </w:rPr>
        <w:t>받고</w:t>
      </w:r>
      <w:r w:rsidRPr="0041596B">
        <w:rPr>
          <w:rFonts w:eastAsiaTheme="minorHAnsi" w:cs="*ﾈﾞｸﾕｸ暿ｶ-Identity-H"/>
          <w:sz w:val="20"/>
          <w:szCs w:val="20"/>
          <w:lang w:eastAsia="ko-KR" w:bidi="ar-SA"/>
        </w:rPr>
        <w:t xml:space="preserve"> </w:t>
      </w:r>
      <w:r w:rsidRPr="0041596B">
        <w:rPr>
          <w:rFonts w:eastAsiaTheme="minorHAnsi" w:cs="바탕" w:hint="eastAsia"/>
          <w:sz w:val="20"/>
          <w:szCs w:val="20"/>
          <w:lang w:eastAsia="ko-KR" w:bidi="ar-SA"/>
        </w:rPr>
        <w:t>있으며</w:t>
      </w:r>
      <w:r w:rsidRPr="0041596B">
        <w:rPr>
          <w:rFonts w:eastAsiaTheme="minorHAnsi" w:cs="*ﾈﾞｸﾕｸ暿ｶ-Identity-H"/>
          <w:sz w:val="20"/>
          <w:szCs w:val="20"/>
          <w:lang w:eastAsia="ko-KR" w:bidi="ar-SA"/>
        </w:rPr>
        <w:t xml:space="preserve"> </w:t>
      </w:r>
      <w:r w:rsidRPr="0041596B">
        <w:rPr>
          <w:rFonts w:eastAsiaTheme="minorHAnsi" w:cs="바탕" w:hint="eastAsia"/>
          <w:sz w:val="20"/>
          <w:szCs w:val="20"/>
          <w:lang w:eastAsia="ko-KR" w:bidi="ar-SA"/>
        </w:rPr>
        <w:t>가장</w:t>
      </w:r>
      <w:r w:rsidRPr="0041596B">
        <w:rPr>
          <w:rFonts w:eastAsiaTheme="minorHAnsi" w:cs="*ﾈﾞｸﾕｸ暿ｶ-Identity-H"/>
          <w:sz w:val="20"/>
          <w:szCs w:val="20"/>
          <w:lang w:eastAsia="ko-KR" w:bidi="ar-SA"/>
        </w:rPr>
        <w:t xml:space="preserve"> </w:t>
      </w:r>
      <w:r w:rsidRPr="0041596B">
        <w:rPr>
          <w:rFonts w:eastAsiaTheme="minorHAnsi" w:cs="바탕" w:hint="eastAsia"/>
          <w:sz w:val="20"/>
          <w:szCs w:val="20"/>
          <w:lang w:eastAsia="ko-KR" w:bidi="ar-SA"/>
        </w:rPr>
        <w:t>성공적인</w:t>
      </w:r>
      <w:r w:rsidRPr="0041596B">
        <w:rPr>
          <w:rFonts w:eastAsiaTheme="minorHAnsi" w:cs="*ﾈﾞｸﾕｸ暿ｶ-Identity-H"/>
          <w:sz w:val="20"/>
          <w:szCs w:val="20"/>
          <w:lang w:eastAsia="ko-KR" w:bidi="ar-SA"/>
        </w:rPr>
        <w:t xml:space="preserve"> </w:t>
      </w:r>
      <w:r w:rsidRPr="0041596B">
        <w:rPr>
          <w:rFonts w:eastAsiaTheme="minorHAnsi" w:cs="바탕" w:hint="eastAsia"/>
          <w:sz w:val="20"/>
          <w:szCs w:val="20"/>
          <w:lang w:eastAsia="ko-KR" w:bidi="ar-SA"/>
        </w:rPr>
        <w:t>의약품</w:t>
      </w:r>
      <w:r w:rsidRPr="0041596B">
        <w:rPr>
          <w:rFonts w:eastAsiaTheme="minorHAnsi" w:cs="*ﾈﾞｸﾕｸ暿ｶ-Identity-H"/>
          <w:sz w:val="20"/>
          <w:szCs w:val="20"/>
          <w:lang w:eastAsia="ko-KR" w:bidi="ar-SA"/>
        </w:rPr>
        <w:t xml:space="preserve"> </w:t>
      </w:r>
      <w:r w:rsidRPr="0041596B">
        <w:rPr>
          <w:rFonts w:eastAsiaTheme="minorHAnsi" w:cs="바탕" w:hint="eastAsia"/>
          <w:sz w:val="20"/>
          <w:szCs w:val="20"/>
          <w:lang w:eastAsia="ko-KR" w:bidi="ar-SA"/>
        </w:rPr>
        <w:t>정책</w:t>
      </w:r>
      <w:r w:rsidRPr="0041596B">
        <w:rPr>
          <w:rFonts w:eastAsiaTheme="minorHAnsi" w:cs="*ﾈﾞｸﾕｸ暿ｶ-Identity-H"/>
          <w:sz w:val="20"/>
          <w:szCs w:val="20"/>
          <w:lang w:eastAsia="ko-KR" w:bidi="ar-SA"/>
        </w:rPr>
        <w:t xml:space="preserve"> </w:t>
      </w:r>
      <w:r w:rsidRPr="0041596B">
        <w:rPr>
          <w:rFonts w:eastAsiaTheme="minorHAnsi" w:cs="바탕" w:hint="eastAsia"/>
          <w:sz w:val="20"/>
          <w:szCs w:val="20"/>
          <w:lang w:eastAsia="ko-KR" w:bidi="ar-SA"/>
        </w:rPr>
        <w:t>시행</w:t>
      </w:r>
      <w:r w:rsidRPr="0041596B">
        <w:rPr>
          <w:rFonts w:eastAsiaTheme="minorHAnsi" w:cs="*ﾈﾞｸﾕｸ暿ｶ-Identity-H"/>
          <w:sz w:val="20"/>
          <w:szCs w:val="20"/>
          <w:lang w:eastAsia="ko-KR" w:bidi="ar-SA"/>
        </w:rPr>
        <w:t xml:space="preserve"> </w:t>
      </w:r>
      <w:r w:rsidRPr="0041596B">
        <w:rPr>
          <w:rFonts w:eastAsiaTheme="minorHAnsi" w:cs="바탕" w:hint="eastAsia"/>
          <w:sz w:val="20"/>
          <w:szCs w:val="20"/>
          <w:lang w:eastAsia="ko-KR" w:bidi="ar-SA"/>
        </w:rPr>
        <w:t>중</w:t>
      </w:r>
      <w:r w:rsidRPr="0041596B">
        <w:rPr>
          <w:rFonts w:eastAsiaTheme="minorHAnsi" w:cs="*ﾈﾞｸﾕｸ暿ｶ-Identity-H"/>
          <w:sz w:val="20"/>
          <w:szCs w:val="20"/>
          <w:lang w:eastAsia="ko-KR" w:bidi="ar-SA"/>
        </w:rPr>
        <w:t xml:space="preserve"> </w:t>
      </w:r>
      <w:r w:rsidRPr="0041596B">
        <w:rPr>
          <w:rFonts w:eastAsiaTheme="minorHAnsi" w:cs="바탕" w:hint="eastAsia"/>
          <w:sz w:val="20"/>
          <w:szCs w:val="20"/>
          <w:lang w:eastAsia="ko-KR" w:bidi="ar-SA"/>
        </w:rPr>
        <w:t>하나로</w:t>
      </w:r>
      <w:r w:rsidRPr="0041596B">
        <w:rPr>
          <w:rFonts w:eastAsiaTheme="minorHAnsi" w:cs="*ﾈﾞｸﾕｸ暿ｶ-Identity-H"/>
          <w:sz w:val="20"/>
          <w:szCs w:val="20"/>
          <w:lang w:eastAsia="ko-KR" w:bidi="ar-SA"/>
        </w:rPr>
        <w:t xml:space="preserve"> </w:t>
      </w:r>
      <w:r w:rsidRPr="0041596B">
        <w:rPr>
          <w:rFonts w:eastAsiaTheme="minorHAnsi" w:cs="바탕" w:hint="eastAsia"/>
          <w:sz w:val="20"/>
          <w:szCs w:val="20"/>
          <w:lang w:eastAsia="ko-KR" w:bidi="ar-SA"/>
        </w:rPr>
        <w:t>평가받</w:t>
      </w:r>
    </w:p>
    <w:p w:rsidR="0041596B" w:rsidRPr="0041596B" w:rsidRDefault="0041596B" w:rsidP="0041596B">
      <w:pPr>
        <w:widowControl w:val="0"/>
        <w:autoSpaceDE w:val="0"/>
        <w:autoSpaceDN w:val="0"/>
        <w:adjustRightInd w:val="0"/>
        <w:spacing w:after="0" w:line="240" w:lineRule="auto"/>
        <w:rPr>
          <w:rFonts w:eastAsiaTheme="minorHAnsi" w:cs="*ﾈﾞｸﾕｸ暿ｶ-Identity-H"/>
          <w:sz w:val="20"/>
          <w:szCs w:val="20"/>
          <w:lang w:eastAsia="ko-KR" w:bidi="ar-SA"/>
        </w:rPr>
      </w:pPr>
      <w:r w:rsidRPr="0041596B">
        <w:rPr>
          <w:rFonts w:eastAsiaTheme="minorHAnsi" w:cs="바탕" w:hint="eastAsia"/>
          <w:sz w:val="20"/>
          <w:szCs w:val="20"/>
          <w:lang w:eastAsia="ko-KR" w:bidi="ar-SA"/>
        </w:rPr>
        <w:t>고</w:t>
      </w:r>
      <w:r w:rsidRPr="0041596B">
        <w:rPr>
          <w:rFonts w:eastAsiaTheme="minorHAnsi" w:cs="*ﾈﾞｸﾕｸ暿ｶ-Identity-H"/>
          <w:sz w:val="20"/>
          <w:szCs w:val="20"/>
          <w:lang w:eastAsia="ko-KR" w:bidi="ar-SA"/>
        </w:rPr>
        <w:t xml:space="preserve"> </w:t>
      </w:r>
      <w:r w:rsidRPr="0041596B">
        <w:rPr>
          <w:rFonts w:eastAsiaTheme="minorHAnsi" w:cs="바탕" w:hint="eastAsia"/>
          <w:sz w:val="20"/>
          <w:szCs w:val="20"/>
          <w:lang w:eastAsia="ko-KR" w:bidi="ar-SA"/>
        </w:rPr>
        <w:t>있음</w:t>
      </w:r>
      <w:r w:rsidRPr="0041596B">
        <w:rPr>
          <w:rFonts w:eastAsiaTheme="minorHAnsi" w:cs="*HCI-Poppy-Identity-H"/>
          <w:sz w:val="20"/>
          <w:szCs w:val="20"/>
          <w:lang w:eastAsia="ko-KR" w:bidi="ar-SA"/>
        </w:rPr>
        <w:t>. 1991</w:t>
      </w:r>
      <w:r w:rsidRPr="0041596B">
        <w:rPr>
          <w:rFonts w:eastAsiaTheme="minorHAnsi" w:cs="바탕" w:hint="eastAsia"/>
          <w:sz w:val="20"/>
          <w:szCs w:val="20"/>
          <w:lang w:eastAsia="ko-KR" w:bidi="ar-SA"/>
        </w:rPr>
        <w:t>년</w:t>
      </w:r>
      <w:r w:rsidRPr="0041596B">
        <w:rPr>
          <w:rFonts w:eastAsiaTheme="minorHAnsi" w:cs="*ﾈﾞｸﾕｸ暿ｶ-Identity-H"/>
          <w:sz w:val="20"/>
          <w:szCs w:val="20"/>
          <w:lang w:eastAsia="ko-KR" w:bidi="ar-SA"/>
        </w:rPr>
        <w:t xml:space="preserve"> </w:t>
      </w:r>
      <w:r w:rsidRPr="0041596B">
        <w:rPr>
          <w:rFonts w:eastAsiaTheme="minorHAnsi" w:cs="*HCI-Poppy-Identity-H"/>
          <w:sz w:val="20"/>
          <w:szCs w:val="20"/>
          <w:lang w:eastAsia="ko-KR" w:bidi="ar-SA"/>
        </w:rPr>
        <w:t xml:space="preserve">Zidovudine </w:t>
      </w:r>
      <w:r w:rsidRPr="0041596B">
        <w:rPr>
          <w:rFonts w:eastAsiaTheme="minorHAnsi" w:cs="바탕" w:hint="eastAsia"/>
          <w:sz w:val="20"/>
          <w:szCs w:val="20"/>
          <w:lang w:eastAsia="ko-KR" w:bidi="ar-SA"/>
        </w:rPr>
        <w:t>공급을</w:t>
      </w:r>
      <w:r w:rsidRPr="0041596B">
        <w:rPr>
          <w:rFonts w:eastAsiaTheme="minorHAnsi" w:cs="*ﾈﾞｸﾕｸ暿ｶ-Identity-H"/>
          <w:sz w:val="20"/>
          <w:szCs w:val="20"/>
          <w:lang w:eastAsia="ko-KR" w:bidi="ar-SA"/>
        </w:rPr>
        <w:t xml:space="preserve"> </w:t>
      </w:r>
      <w:r w:rsidRPr="0041596B">
        <w:rPr>
          <w:rFonts w:eastAsiaTheme="minorHAnsi" w:cs="바탕" w:hint="eastAsia"/>
          <w:sz w:val="20"/>
          <w:szCs w:val="20"/>
          <w:lang w:eastAsia="ko-KR" w:bidi="ar-SA"/>
        </w:rPr>
        <w:t>시작으로</w:t>
      </w:r>
      <w:r w:rsidRPr="0041596B">
        <w:rPr>
          <w:rFonts w:eastAsiaTheme="minorHAnsi" w:cs="*ﾈﾞｸﾕｸ暿ｶ-Identity-H"/>
          <w:sz w:val="20"/>
          <w:szCs w:val="20"/>
          <w:lang w:eastAsia="ko-KR" w:bidi="ar-SA"/>
        </w:rPr>
        <w:t xml:space="preserve"> </w:t>
      </w:r>
      <w:r w:rsidRPr="0041596B">
        <w:rPr>
          <w:rFonts w:eastAsiaTheme="minorHAnsi" w:cs="*HCI-Poppy-Identity-H"/>
          <w:sz w:val="20"/>
          <w:szCs w:val="20"/>
          <w:lang w:eastAsia="ko-KR" w:bidi="ar-SA"/>
        </w:rPr>
        <w:t>1996</w:t>
      </w:r>
      <w:r w:rsidRPr="0041596B">
        <w:rPr>
          <w:rFonts w:eastAsiaTheme="minorHAnsi" w:cs="바탕" w:hint="eastAsia"/>
          <w:sz w:val="20"/>
          <w:szCs w:val="20"/>
          <w:lang w:eastAsia="ko-KR" w:bidi="ar-SA"/>
        </w:rPr>
        <w:t>년</w:t>
      </w:r>
      <w:r w:rsidRPr="0041596B">
        <w:rPr>
          <w:rFonts w:eastAsiaTheme="minorHAnsi" w:cs="*ﾈﾞｸﾕｸ暿ｶ-Identity-H"/>
          <w:sz w:val="20"/>
          <w:szCs w:val="20"/>
          <w:lang w:eastAsia="ko-KR" w:bidi="ar-SA"/>
        </w:rPr>
        <w:t xml:space="preserve"> </w:t>
      </w:r>
      <w:r w:rsidRPr="0041596B">
        <w:rPr>
          <w:rFonts w:eastAsiaTheme="minorHAnsi" w:cs="*HCI-Poppy-Identity-H"/>
          <w:sz w:val="20"/>
          <w:szCs w:val="20"/>
          <w:lang w:eastAsia="ko-KR" w:bidi="ar-SA"/>
        </w:rPr>
        <w:t>12</w:t>
      </w:r>
      <w:r w:rsidRPr="0041596B">
        <w:rPr>
          <w:rFonts w:eastAsiaTheme="minorHAnsi" w:cs="바탕" w:hint="eastAsia"/>
          <w:sz w:val="20"/>
          <w:szCs w:val="20"/>
          <w:lang w:eastAsia="ko-KR" w:bidi="ar-SA"/>
        </w:rPr>
        <w:t>월</w:t>
      </w:r>
      <w:r w:rsidRPr="0041596B">
        <w:rPr>
          <w:rFonts w:eastAsiaTheme="minorHAnsi" w:cs="*ﾈﾞｸﾕｸ暿ｶ-Identity-H"/>
          <w:sz w:val="20"/>
          <w:szCs w:val="20"/>
          <w:lang w:eastAsia="ko-KR" w:bidi="ar-SA"/>
        </w:rPr>
        <w:t xml:space="preserve"> </w:t>
      </w:r>
      <w:r w:rsidRPr="0041596B">
        <w:rPr>
          <w:rFonts w:eastAsiaTheme="minorHAnsi" w:cs="*HCI-Poppy-Identity-H"/>
          <w:sz w:val="20"/>
          <w:szCs w:val="20"/>
          <w:lang w:eastAsia="ko-KR" w:bidi="ar-SA"/>
        </w:rPr>
        <w:t xml:space="preserve">AIDS </w:t>
      </w:r>
      <w:r w:rsidRPr="0041596B">
        <w:rPr>
          <w:rFonts w:eastAsiaTheme="minorHAnsi" w:cs="바탕" w:hint="eastAsia"/>
          <w:sz w:val="20"/>
          <w:szCs w:val="20"/>
          <w:lang w:eastAsia="ko-KR" w:bidi="ar-SA"/>
        </w:rPr>
        <w:t>치료제를</w:t>
      </w:r>
      <w:r w:rsidRPr="0041596B">
        <w:rPr>
          <w:rFonts w:eastAsiaTheme="minorHAnsi" w:cs="*ﾈﾞｸﾕｸ暿ｶ-Identity-H"/>
          <w:sz w:val="20"/>
          <w:szCs w:val="20"/>
          <w:lang w:eastAsia="ko-KR" w:bidi="ar-SA"/>
        </w:rPr>
        <w:t xml:space="preserve"> </w:t>
      </w:r>
      <w:r w:rsidRPr="0041596B">
        <w:rPr>
          <w:rFonts w:eastAsiaTheme="minorHAnsi" w:cs="바탕" w:hint="eastAsia"/>
          <w:sz w:val="20"/>
          <w:szCs w:val="20"/>
          <w:lang w:eastAsia="ko-KR" w:bidi="ar-SA"/>
        </w:rPr>
        <w:t>포함한</w:t>
      </w:r>
      <w:r w:rsidRPr="0041596B">
        <w:rPr>
          <w:rFonts w:eastAsiaTheme="minorHAnsi" w:cs="*ﾈﾞｸﾕｸ暿ｶ-Identity-H"/>
          <w:sz w:val="20"/>
          <w:szCs w:val="20"/>
          <w:lang w:eastAsia="ko-KR" w:bidi="ar-SA"/>
        </w:rPr>
        <w:t xml:space="preserve"> </w:t>
      </w:r>
      <w:r w:rsidRPr="0041596B">
        <w:rPr>
          <w:rFonts w:eastAsiaTheme="minorHAnsi" w:cs="바탕" w:hint="eastAsia"/>
          <w:sz w:val="20"/>
          <w:szCs w:val="20"/>
          <w:lang w:eastAsia="ko-KR" w:bidi="ar-SA"/>
        </w:rPr>
        <w:t>치료</w:t>
      </w:r>
    </w:p>
    <w:p w:rsidR="0041596B" w:rsidRPr="0041596B" w:rsidRDefault="0041596B" w:rsidP="0041596B">
      <w:pPr>
        <w:widowControl w:val="0"/>
        <w:autoSpaceDE w:val="0"/>
        <w:autoSpaceDN w:val="0"/>
        <w:adjustRightInd w:val="0"/>
        <w:spacing w:after="0" w:line="240" w:lineRule="auto"/>
        <w:rPr>
          <w:rFonts w:eastAsiaTheme="minorHAnsi" w:cs="*ﾈﾞｸﾕｸ暿ｶ-Identity-H"/>
          <w:sz w:val="20"/>
          <w:szCs w:val="20"/>
          <w:lang w:eastAsia="ko-KR" w:bidi="ar-SA"/>
        </w:rPr>
      </w:pPr>
      <w:r w:rsidRPr="0041596B">
        <w:rPr>
          <w:rFonts w:eastAsiaTheme="minorHAnsi" w:cs="바탕" w:hint="eastAsia"/>
          <w:sz w:val="20"/>
          <w:szCs w:val="20"/>
          <w:lang w:eastAsia="ko-KR" w:bidi="ar-SA"/>
        </w:rPr>
        <w:t>에</w:t>
      </w:r>
      <w:r w:rsidRPr="0041596B">
        <w:rPr>
          <w:rFonts w:eastAsiaTheme="minorHAnsi" w:cs="*ﾈﾞｸﾕｸ暿ｶ-Identity-H"/>
          <w:sz w:val="20"/>
          <w:szCs w:val="20"/>
          <w:lang w:eastAsia="ko-KR" w:bidi="ar-SA"/>
        </w:rPr>
        <w:t xml:space="preserve"> </w:t>
      </w:r>
      <w:r w:rsidRPr="0041596B">
        <w:rPr>
          <w:rFonts w:eastAsiaTheme="minorHAnsi" w:cs="바탕" w:hint="eastAsia"/>
          <w:sz w:val="20"/>
          <w:szCs w:val="20"/>
          <w:lang w:eastAsia="ko-KR" w:bidi="ar-SA"/>
        </w:rPr>
        <w:t>관련된</w:t>
      </w:r>
      <w:r w:rsidRPr="0041596B">
        <w:rPr>
          <w:rFonts w:eastAsiaTheme="minorHAnsi" w:cs="*ﾈﾞｸﾕｸ暿ｶ-Identity-H"/>
          <w:sz w:val="20"/>
          <w:szCs w:val="20"/>
          <w:lang w:eastAsia="ko-KR" w:bidi="ar-SA"/>
        </w:rPr>
        <w:t xml:space="preserve"> </w:t>
      </w:r>
      <w:r w:rsidRPr="0041596B">
        <w:rPr>
          <w:rFonts w:eastAsiaTheme="minorHAnsi" w:cs="바탕" w:hint="eastAsia"/>
          <w:sz w:val="20"/>
          <w:szCs w:val="20"/>
          <w:lang w:eastAsia="ko-KR" w:bidi="ar-SA"/>
        </w:rPr>
        <w:t>모든</w:t>
      </w:r>
      <w:r w:rsidRPr="0041596B">
        <w:rPr>
          <w:rFonts w:eastAsiaTheme="minorHAnsi" w:cs="*ﾈﾞｸﾕｸ暿ｶ-Identity-H"/>
          <w:sz w:val="20"/>
          <w:szCs w:val="20"/>
          <w:lang w:eastAsia="ko-KR" w:bidi="ar-SA"/>
        </w:rPr>
        <w:t xml:space="preserve"> </w:t>
      </w:r>
      <w:r w:rsidRPr="0041596B">
        <w:rPr>
          <w:rFonts w:eastAsiaTheme="minorHAnsi" w:cs="바탕" w:hint="eastAsia"/>
          <w:sz w:val="20"/>
          <w:szCs w:val="20"/>
          <w:lang w:eastAsia="ko-KR" w:bidi="ar-SA"/>
        </w:rPr>
        <w:t>약물을</w:t>
      </w:r>
      <w:r w:rsidRPr="0041596B">
        <w:rPr>
          <w:rFonts w:eastAsiaTheme="minorHAnsi" w:cs="*ﾈﾞｸﾕｸ暿ｶ-Identity-H"/>
          <w:sz w:val="20"/>
          <w:szCs w:val="20"/>
          <w:lang w:eastAsia="ko-KR" w:bidi="ar-SA"/>
        </w:rPr>
        <w:t xml:space="preserve"> </w:t>
      </w:r>
      <w:r w:rsidRPr="0041596B">
        <w:rPr>
          <w:rFonts w:eastAsiaTheme="minorHAnsi" w:cs="바탕" w:hint="eastAsia"/>
          <w:sz w:val="20"/>
          <w:szCs w:val="20"/>
          <w:lang w:eastAsia="ko-KR" w:bidi="ar-SA"/>
        </w:rPr>
        <w:t>모든</w:t>
      </w:r>
      <w:r w:rsidRPr="0041596B">
        <w:rPr>
          <w:rFonts w:eastAsiaTheme="minorHAnsi" w:cs="*ﾈﾞｸﾕｸ暿ｶ-Identity-H"/>
          <w:sz w:val="20"/>
          <w:szCs w:val="20"/>
          <w:lang w:eastAsia="ko-KR" w:bidi="ar-SA"/>
        </w:rPr>
        <w:t xml:space="preserve"> </w:t>
      </w:r>
      <w:r w:rsidRPr="0041596B">
        <w:rPr>
          <w:rFonts w:eastAsiaTheme="minorHAnsi" w:cs="*HCI-Poppy-Identity-H"/>
          <w:sz w:val="20"/>
          <w:szCs w:val="20"/>
          <w:lang w:eastAsia="ko-KR" w:bidi="ar-SA"/>
        </w:rPr>
        <w:t xml:space="preserve">AIDS </w:t>
      </w:r>
      <w:r w:rsidRPr="0041596B">
        <w:rPr>
          <w:rFonts w:eastAsiaTheme="minorHAnsi" w:cs="바탕" w:hint="eastAsia"/>
          <w:sz w:val="20"/>
          <w:szCs w:val="20"/>
          <w:lang w:eastAsia="ko-KR" w:bidi="ar-SA"/>
        </w:rPr>
        <w:t>환자들에게</w:t>
      </w:r>
      <w:r w:rsidRPr="0041596B">
        <w:rPr>
          <w:rFonts w:eastAsiaTheme="minorHAnsi" w:cs="*ﾈﾞｸﾕｸ暿ｶ-Identity-H"/>
          <w:sz w:val="20"/>
          <w:szCs w:val="20"/>
          <w:lang w:eastAsia="ko-KR" w:bidi="ar-SA"/>
        </w:rPr>
        <w:t xml:space="preserve"> </w:t>
      </w:r>
      <w:r w:rsidRPr="0041596B">
        <w:rPr>
          <w:rFonts w:eastAsiaTheme="minorHAnsi" w:cs="바탕" w:hint="eastAsia"/>
          <w:sz w:val="20"/>
          <w:szCs w:val="20"/>
          <w:lang w:eastAsia="ko-KR" w:bidi="ar-SA"/>
        </w:rPr>
        <w:t>무상으로</w:t>
      </w:r>
      <w:r w:rsidRPr="0041596B">
        <w:rPr>
          <w:rFonts w:eastAsiaTheme="minorHAnsi" w:cs="*ﾈﾞｸﾕｸ暿ｶ-Identity-H"/>
          <w:sz w:val="20"/>
          <w:szCs w:val="20"/>
          <w:lang w:eastAsia="ko-KR" w:bidi="ar-SA"/>
        </w:rPr>
        <w:t xml:space="preserve"> </w:t>
      </w:r>
      <w:r w:rsidRPr="0041596B">
        <w:rPr>
          <w:rFonts w:eastAsiaTheme="minorHAnsi" w:cs="바탕" w:hint="eastAsia"/>
          <w:sz w:val="20"/>
          <w:szCs w:val="20"/>
          <w:lang w:eastAsia="ko-KR" w:bidi="ar-SA"/>
        </w:rPr>
        <w:t>공급할</w:t>
      </w:r>
      <w:r w:rsidRPr="0041596B">
        <w:rPr>
          <w:rFonts w:eastAsiaTheme="minorHAnsi" w:cs="*ﾈﾞｸﾕｸ暿ｶ-Identity-H"/>
          <w:sz w:val="20"/>
          <w:szCs w:val="20"/>
          <w:lang w:eastAsia="ko-KR" w:bidi="ar-SA"/>
        </w:rPr>
        <w:t xml:space="preserve"> </w:t>
      </w:r>
      <w:r w:rsidRPr="0041596B">
        <w:rPr>
          <w:rFonts w:eastAsiaTheme="minorHAnsi" w:cs="바탕" w:hint="eastAsia"/>
          <w:sz w:val="20"/>
          <w:szCs w:val="20"/>
          <w:lang w:eastAsia="ko-KR" w:bidi="ar-SA"/>
        </w:rPr>
        <w:t>수</w:t>
      </w:r>
      <w:r w:rsidRPr="0041596B">
        <w:rPr>
          <w:rFonts w:eastAsiaTheme="minorHAnsi" w:cs="*ﾈﾞｸﾕｸ暿ｶ-Identity-H"/>
          <w:sz w:val="20"/>
          <w:szCs w:val="20"/>
          <w:lang w:eastAsia="ko-KR" w:bidi="ar-SA"/>
        </w:rPr>
        <w:t xml:space="preserve"> </w:t>
      </w:r>
      <w:r w:rsidRPr="0041596B">
        <w:rPr>
          <w:rFonts w:eastAsiaTheme="minorHAnsi" w:cs="바탕" w:hint="eastAsia"/>
          <w:sz w:val="20"/>
          <w:szCs w:val="20"/>
          <w:lang w:eastAsia="ko-KR" w:bidi="ar-SA"/>
        </w:rPr>
        <w:t>있는</w:t>
      </w:r>
      <w:r w:rsidRPr="0041596B">
        <w:rPr>
          <w:rFonts w:eastAsiaTheme="minorHAnsi" w:cs="*ﾈﾞｸﾕｸ暿ｶ-Identity-H"/>
          <w:sz w:val="20"/>
          <w:szCs w:val="20"/>
          <w:lang w:eastAsia="ko-KR" w:bidi="ar-SA"/>
        </w:rPr>
        <w:t xml:space="preserve"> </w:t>
      </w:r>
      <w:r w:rsidRPr="0041596B">
        <w:rPr>
          <w:rFonts w:eastAsiaTheme="minorHAnsi" w:cs="바탕" w:hint="eastAsia"/>
          <w:sz w:val="20"/>
          <w:szCs w:val="20"/>
          <w:lang w:eastAsia="ko-KR" w:bidi="ar-SA"/>
        </w:rPr>
        <w:t>방향으로</w:t>
      </w:r>
      <w:r w:rsidRPr="0041596B">
        <w:rPr>
          <w:rFonts w:eastAsiaTheme="minorHAnsi" w:cs="*ﾈﾞｸﾕｸ暿ｶ-Identity-H"/>
          <w:sz w:val="20"/>
          <w:szCs w:val="20"/>
          <w:lang w:eastAsia="ko-KR" w:bidi="ar-SA"/>
        </w:rPr>
        <w:t xml:space="preserve"> </w:t>
      </w:r>
      <w:r w:rsidRPr="0041596B">
        <w:rPr>
          <w:rFonts w:eastAsiaTheme="minorHAnsi" w:cs="바탕" w:hint="eastAsia"/>
          <w:sz w:val="20"/>
          <w:szCs w:val="20"/>
          <w:lang w:eastAsia="ko-KR" w:bidi="ar-SA"/>
        </w:rPr>
        <w:t>강화</w:t>
      </w:r>
    </w:p>
    <w:p w:rsidR="0041596B" w:rsidRPr="0041596B" w:rsidRDefault="0041596B" w:rsidP="0041596B">
      <w:pPr>
        <w:widowControl w:val="0"/>
        <w:autoSpaceDE w:val="0"/>
        <w:autoSpaceDN w:val="0"/>
        <w:adjustRightInd w:val="0"/>
        <w:spacing w:after="0" w:line="240" w:lineRule="auto"/>
        <w:rPr>
          <w:rFonts w:eastAsiaTheme="minorHAnsi" w:cs="*ﾈﾞｸﾕｸ暿ｶ-Identity-H"/>
          <w:sz w:val="20"/>
          <w:szCs w:val="20"/>
          <w:lang w:eastAsia="ko-KR" w:bidi="ar-SA"/>
        </w:rPr>
      </w:pPr>
      <w:r w:rsidRPr="0041596B">
        <w:rPr>
          <w:rFonts w:eastAsiaTheme="minorHAnsi" w:cs="바탕" w:hint="eastAsia"/>
          <w:sz w:val="20"/>
          <w:szCs w:val="20"/>
          <w:lang w:eastAsia="ko-KR" w:bidi="ar-SA"/>
        </w:rPr>
        <w:t>되었음</w:t>
      </w:r>
      <w:r w:rsidRPr="0041596B">
        <w:rPr>
          <w:rFonts w:eastAsiaTheme="minorHAnsi" w:cs="*HCI-Poppy-Identity-H"/>
          <w:sz w:val="20"/>
          <w:szCs w:val="20"/>
          <w:lang w:eastAsia="ko-KR" w:bidi="ar-SA"/>
        </w:rPr>
        <w:t xml:space="preserve">. </w:t>
      </w:r>
      <w:r w:rsidRPr="0041596B">
        <w:rPr>
          <w:rFonts w:eastAsiaTheme="minorHAnsi" w:cs="바탕" w:hint="eastAsia"/>
          <w:sz w:val="20"/>
          <w:szCs w:val="20"/>
          <w:lang w:eastAsia="ko-KR" w:bidi="ar-SA"/>
        </w:rPr>
        <w:t>또한</w:t>
      </w:r>
      <w:r w:rsidRPr="0041596B">
        <w:rPr>
          <w:rFonts w:eastAsiaTheme="minorHAnsi" w:cs="*ﾈﾞｸﾕｸ暿ｶ-Identity-H"/>
          <w:sz w:val="20"/>
          <w:szCs w:val="20"/>
          <w:lang w:eastAsia="ko-KR" w:bidi="ar-SA"/>
        </w:rPr>
        <w:t xml:space="preserve"> </w:t>
      </w:r>
      <w:r w:rsidRPr="0041596B">
        <w:rPr>
          <w:rFonts w:eastAsiaTheme="minorHAnsi" w:cs="*HCI-Poppy-Identity-H"/>
          <w:sz w:val="20"/>
          <w:szCs w:val="20"/>
          <w:lang w:eastAsia="ko-KR" w:bidi="ar-SA"/>
        </w:rPr>
        <w:t>1996</w:t>
      </w:r>
      <w:r w:rsidRPr="0041596B">
        <w:rPr>
          <w:rFonts w:eastAsiaTheme="minorHAnsi" w:cs="바탕" w:hint="eastAsia"/>
          <w:sz w:val="20"/>
          <w:szCs w:val="20"/>
          <w:lang w:eastAsia="ko-KR" w:bidi="ar-SA"/>
        </w:rPr>
        <w:t>년</w:t>
      </w:r>
      <w:r w:rsidRPr="0041596B">
        <w:rPr>
          <w:rFonts w:eastAsiaTheme="minorHAnsi" w:cs="*ﾈﾞｸﾕｸ暿ｶ-Identity-H"/>
          <w:sz w:val="20"/>
          <w:szCs w:val="20"/>
          <w:lang w:eastAsia="ko-KR" w:bidi="ar-SA"/>
        </w:rPr>
        <w:t xml:space="preserve"> </w:t>
      </w:r>
      <w:r w:rsidRPr="0041596B">
        <w:rPr>
          <w:rFonts w:eastAsiaTheme="minorHAnsi" w:cs="*HCI-Poppy-Identity-H"/>
          <w:sz w:val="20"/>
          <w:szCs w:val="20"/>
          <w:lang w:eastAsia="ko-KR" w:bidi="ar-SA"/>
        </w:rPr>
        <w:t>5</w:t>
      </w:r>
      <w:r w:rsidRPr="0041596B">
        <w:rPr>
          <w:rFonts w:eastAsiaTheme="minorHAnsi" w:cs="바탕" w:hint="eastAsia"/>
          <w:sz w:val="20"/>
          <w:szCs w:val="20"/>
          <w:lang w:eastAsia="ko-KR" w:bidi="ar-SA"/>
        </w:rPr>
        <w:t>월</w:t>
      </w:r>
      <w:r w:rsidRPr="0041596B">
        <w:rPr>
          <w:rFonts w:eastAsiaTheme="minorHAnsi" w:cs="*ﾈﾞｸﾕｸ暿ｶ-Identity-H"/>
          <w:sz w:val="20"/>
          <w:szCs w:val="20"/>
          <w:lang w:eastAsia="ko-KR" w:bidi="ar-SA"/>
        </w:rPr>
        <w:t xml:space="preserve"> </w:t>
      </w:r>
      <w:r w:rsidRPr="0041596B">
        <w:rPr>
          <w:rFonts w:eastAsiaTheme="minorHAnsi" w:cs="*HCI-Poppy-Identity-H"/>
          <w:sz w:val="20"/>
          <w:szCs w:val="20"/>
          <w:lang w:eastAsia="ko-KR" w:bidi="ar-SA"/>
        </w:rPr>
        <w:t>15</w:t>
      </w:r>
      <w:r w:rsidRPr="0041596B">
        <w:rPr>
          <w:rFonts w:eastAsiaTheme="minorHAnsi" w:cs="바탕" w:hint="eastAsia"/>
          <w:sz w:val="20"/>
          <w:szCs w:val="20"/>
          <w:lang w:eastAsia="ko-KR" w:bidi="ar-SA"/>
        </w:rPr>
        <w:t>일</w:t>
      </w:r>
      <w:r w:rsidRPr="0041596B">
        <w:rPr>
          <w:rFonts w:eastAsiaTheme="minorHAnsi" w:cs="*ﾈﾞｸﾕｸ暿ｶ-Identity-H"/>
          <w:sz w:val="20"/>
          <w:szCs w:val="20"/>
          <w:lang w:eastAsia="ko-KR" w:bidi="ar-SA"/>
        </w:rPr>
        <w:t xml:space="preserve"> </w:t>
      </w:r>
      <w:r w:rsidRPr="0041596B">
        <w:rPr>
          <w:rFonts w:eastAsiaTheme="minorHAnsi" w:cs="*HCI-Poppy-Identity-H"/>
          <w:sz w:val="20"/>
          <w:szCs w:val="20"/>
          <w:lang w:eastAsia="ko-KR" w:bidi="ar-SA"/>
        </w:rPr>
        <w:t xml:space="preserve">Brazil </w:t>
      </w:r>
      <w:r w:rsidRPr="0041596B">
        <w:rPr>
          <w:rFonts w:eastAsiaTheme="minorHAnsi" w:cs="바탕" w:hint="eastAsia"/>
          <w:sz w:val="20"/>
          <w:szCs w:val="20"/>
          <w:lang w:eastAsia="ko-KR" w:bidi="ar-SA"/>
        </w:rPr>
        <w:t>정부는</w:t>
      </w:r>
      <w:r w:rsidRPr="0041596B">
        <w:rPr>
          <w:rFonts w:eastAsiaTheme="minorHAnsi" w:cs="*ﾈﾞｸﾕｸ暿ｶ-Identity-H"/>
          <w:sz w:val="20"/>
          <w:szCs w:val="20"/>
          <w:lang w:eastAsia="ko-KR" w:bidi="ar-SA"/>
        </w:rPr>
        <w:t xml:space="preserve"> </w:t>
      </w:r>
      <w:r w:rsidRPr="0041596B">
        <w:rPr>
          <w:rFonts w:eastAsiaTheme="minorHAnsi" w:cs="바탕" w:hint="eastAsia"/>
          <w:sz w:val="20"/>
          <w:szCs w:val="20"/>
          <w:lang w:eastAsia="ko-KR" w:bidi="ar-SA"/>
        </w:rPr>
        <w:t>공산품의</w:t>
      </w:r>
      <w:r w:rsidRPr="0041596B">
        <w:rPr>
          <w:rFonts w:eastAsiaTheme="minorHAnsi" w:cs="*ﾈﾞｸﾕｸ暿ｶ-Identity-H"/>
          <w:sz w:val="20"/>
          <w:szCs w:val="20"/>
          <w:lang w:eastAsia="ko-KR" w:bidi="ar-SA"/>
        </w:rPr>
        <w:t xml:space="preserve"> </w:t>
      </w:r>
      <w:r w:rsidRPr="0041596B">
        <w:rPr>
          <w:rFonts w:eastAsiaTheme="minorHAnsi" w:cs="바탕" w:hint="eastAsia"/>
          <w:sz w:val="20"/>
          <w:szCs w:val="20"/>
          <w:lang w:eastAsia="ko-KR" w:bidi="ar-SA"/>
        </w:rPr>
        <w:t>지적</w:t>
      </w:r>
      <w:r w:rsidRPr="0041596B">
        <w:rPr>
          <w:rFonts w:eastAsiaTheme="minorHAnsi" w:cs="*ﾈﾞｸﾕｸ暿ｶ-Identity-H"/>
          <w:sz w:val="20"/>
          <w:szCs w:val="20"/>
          <w:lang w:eastAsia="ko-KR" w:bidi="ar-SA"/>
        </w:rPr>
        <w:t xml:space="preserve"> </w:t>
      </w:r>
      <w:r w:rsidRPr="0041596B">
        <w:rPr>
          <w:rFonts w:eastAsiaTheme="minorHAnsi" w:cs="바탕" w:hint="eastAsia"/>
          <w:sz w:val="20"/>
          <w:szCs w:val="20"/>
          <w:lang w:eastAsia="ko-KR" w:bidi="ar-SA"/>
        </w:rPr>
        <w:t>재산권을</w:t>
      </w:r>
      <w:r w:rsidRPr="0041596B">
        <w:rPr>
          <w:rFonts w:eastAsiaTheme="minorHAnsi" w:cs="*ﾈﾞｸﾕｸ暿ｶ-Identity-H"/>
          <w:sz w:val="20"/>
          <w:szCs w:val="20"/>
          <w:lang w:eastAsia="ko-KR" w:bidi="ar-SA"/>
        </w:rPr>
        <w:t xml:space="preserve"> </w:t>
      </w:r>
      <w:r w:rsidRPr="0041596B">
        <w:rPr>
          <w:rFonts w:eastAsiaTheme="minorHAnsi" w:cs="바탕" w:hint="eastAsia"/>
          <w:sz w:val="20"/>
          <w:szCs w:val="20"/>
          <w:lang w:eastAsia="ko-KR" w:bidi="ar-SA"/>
        </w:rPr>
        <w:t>관리하는</w:t>
      </w:r>
      <w:r w:rsidRPr="0041596B">
        <w:rPr>
          <w:rFonts w:eastAsiaTheme="minorHAnsi" w:cs="*ﾈﾞｸﾕｸ暿ｶ-Identity-H"/>
          <w:sz w:val="20"/>
          <w:szCs w:val="20"/>
          <w:lang w:eastAsia="ko-KR" w:bidi="ar-SA"/>
        </w:rPr>
        <w:t xml:space="preserve"> </w:t>
      </w:r>
      <w:r w:rsidRPr="0041596B">
        <w:rPr>
          <w:rFonts w:eastAsiaTheme="minorHAnsi" w:cs="바탕" w:hint="eastAsia"/>
          <w:sz w:val="20"/>
          <w:szCs w:val="20"/>
          <w:lang w:eastAsia="ko-KR" w:bidi="ar-SA"/>
        </w:rPr>
        <w:t>특허법을</w:t>
      </w:r>
    </w:p>
    <w:p w:rsidR="0041596B" w:rsidRPr="0041596B" w:rsidRDefault="0041596B" w:rsidP="0041596B">
      <w:pPr>
        <w:widowControl w:val="0"/>
        <w:autoSpaceDE w:val="0"/>
        <w:autoSpaceDN w:val="0"/>
        <w:adjustRightInd w:val="0"/>
        <w:spacing w:after="0" w:line="240" w:lineRule="auto"/>
        <w:rPr>
          <w:rFonts w:eastAsiaTheme="minorHAnsi" w:cs="*ﾈﾞｸﾕｸ暿ｶ-Identity-H"/>
          <w:sz w:val="20"/>
          <w:szCs w:val="20"/>
          <w:lang w:eastAsia="ko-KR" w:bidi="ar-SA"/>
        </w:rPr>
      </w:pPr>
      <w:r w:rsidRPr="0041596B">
        <w:rPr>
          <w:rFonts w:eastAsiaTheme="minorHAnsi" w:cs="바탕" w:hint="eastAsia"/>
          <w:sz w:val="20"/>
          <w:szCs w:val="20"/>
          <w:lang w:eastAsia="ko-KR" w:bidi="ar-SA"/>
        </w:rPr>
        <w:t>승인하였으며</w:t>
      </w:r>
      <w:r w:rsidRPr="0041596B">
        <w:rPr>
          <w:rFonts w:eastAsiaTheme="minorHAnsi" w:cs="*ﾈﾞｸﾕｸ暿ｶ-Identity-H"/>
          <w:sz w:val="20"/>
          <w:szCs w:val="20"/>
          <w:lang w:eastAsia="ko-KR" w:bidi="ar-SA"/>
        </w:rPr>
        <w:t xml:space="preserve"> </w:t>
      </w:r>
      <w:r w:rsidRPr="0041596B">
        <w:rPr>
          <w:rFonts w:eastAsiaTheme="minorHAnsi" w:cs="바탕" w:hint="eastAsia"/>
          <w:sz w:val="20"/>
          <w:szCs w:val="20"/>
          <w:lang w:eastAsia="ko-KR" w:bidi="ar-SA"/>
        </w:rPr>
        <w:t>특허법</w:t>
      </w:r>
      <w:r w:rsidRPr="0041596B">
        <w:rPr>
          <w:rFonts w:eastAsiaTheme="minorHAnsi" w:cs="*ﾈﾞｸﾕｸ暿ｶ-Identity-H"/>
          <w:sz w:val="20"/>
          <w:szCs w:val="20"/>
          <w:lang w:eastAsia="ko-KR" w:bidi="ar-SA"/>
        </w:rPr>
        <w:t xml:space="preserve"> </w:t>
      </w:r>
      <w:r w:rsidRPr="0041596B">
        <w:rPr>
          <w:rFonts w:eastAsiaTheme="minorHAnsi" w:cs="바탕" w:hint="eastAsia"/>
          <w:sz w:val="20"/>
          <w:szCs w:val="20"/>
          <w:lang w:eastAsia="ko-KR" w:bidi="ar-SA"/>
        </w:rPr>
        <w:t>제</w:t>
      </w:r>
      <w:r w:rsidRPr="0041596B">
        <w:rPr>
          <w:rFonts w:eastAsiaTheme="minorHAnsi" w:cs="*ﾈﾞｸﾕｸ暿ｶ-Identity-H"/>
          <w:sz w:val="20"/>
          <w:szCs w:val="20"/>
          <w:lang w:eastAsia="ko-KR" w:bidi="ar-SA"/>
        </w:rPr>
        <w:t xml:space="preserve"> </w:t>
      </w:r>
      <w:r w:rsidRPr="0041596B">
        <w:rPr>
          <w:rFonts w:eastAsiaTheme="minorHAnsi" w:cs="*HCI-Poppy-Identity-H"/>
          <w:sz w:val="20"/>
          <w:szCs w:val="20"/>
          <w:lang w:eastAsia="ko-KR" w:bidi="ar-SA"/>
        </w:rPr>
        <w:t>68</w:t>
      </w:r>
      <w:r w:rsidRPr="0041596B">
        <w:rPr>
          <w:rFonts w:eastAsiaTheme="minorHAnsi" w:cs="바탕" w:hint="eastAsia"/>
          <w:sz w:val="20"/>
          <w:szCs w:val="20"/>
          <w:lang w:eastAsia="ko-KR" w:bidi="ar-SA"/>
        </w:rPr>
        <w:t>조에</w:t>
      </w:r>
      <w:r w:rsidRPr="0041596B">
        <w:rPr>
          <w:rFonts w:eastAsiaTheme="minorHAnsi" w:cs="*ﾈﾞｸﾕｸ暿ｶ-Identity-H"/>
          <w:sz w:val="20"/>
          <w:szCs w:val="20"/>
          <w:lang w:eastAsia="ko-KR" w:bidi="ar-SA"/>
        </w:rPr>
        <w:t xml:space="preserve"> </w:t>
      </w:r>
      <w:r w:rsidRPr="0041596B">
        <w:rPr>
          <w:rFonts w:eastAsiaTheme="minorHAnsi" w:cs="바탕" w:hint="eastAsia"/>
          <w:sz w:val="20"/>
          <w:szCs w:val="20"/>
          <w:lang w:eastAsia="ko-KR" w:bidi="ar-SA"/>
        </w:rPr>
        <w:t>의해</w:t>
      </w:r>
      <w:r w:rsidRPr="0041596B">
        <w:rPr>
          <w:rFonts w:eastAsiaTheme="minorHAnsi" w:cs="*ﾈﾞｸﾕｸ暿ｶ-Identity-H"/>
          <w:sz w:val="20"/>
          <w:szCs w:val="20"/>
          <w:lang w:eastAsia="ko-KR" w:bidi="ar-SA"/>
        </w:rPr>
        <w:t xml:space="preserve"> </w:t>
      </w:r>
      <w:r w:rsidRPr="0041596B">
        <w:rPr>
          <w:rFonts w:eastAsiaTheme="minorHAnsi" w:cs="바탕" w:hint="eastAsia"/>
          <w:sz w:val="20"/>
          <w:szCs w:val="20"/>
          <w:lang w:eastAsia="ko-KR" w:bidi="ar-SA"/>
        </w:rPr>
        <w:t>특허</w:t>
      </w:r>
      <w:r w:rsidRPr="0041596B">
        <w:rPr>
          <w:rFonts w:eastAsiaTheme="minorHAnsi" w:cs="*ﾈﾞｸﾕｸ暿ｶ-Identity-H"/>
          <w:sz w:val="20"/>
          <w:szCs w:val="20"/>
          <w:lang w:eastAsia="ko-KR" w:bidi="ar-SA"/>
        </w:rPr>
        <w:t xml:space="preserve"> </w:t>
      </w:r>
      <w:r w:rsidRPr="0041596B">
        <w:rPr>
          <w:rFonts w:eastAsiaTheme="minorHAnsi" w:cs="바탕" w:hint="eastAsia"/>
          <w:sz w:val="20"/>
          <w:szCs w:val="20"/>
          <w:lang w:eastAsia="ko-KR" w:bidi="ar-SA"/>
        </w:rPr>
        <w:t>후</w:t>
      </w:r>
      <w:r w:rsidRPr="0041596B">
        <w:rPr>
          <w:rFonts w:eastAsiaTheme="minorHAnsi" w:cs="*ﾈﾞｸﾕｸ暿ｶ-Identity-H"/>
          <w:sz w:val="20"/>
          <w:szCs w:val="20"/>
          <w:lang w:eastAsia="ko-KR" w:bidi="ar-SA"/>
        </w:rPr>
        <w:t xml:space="preserve"> </w:t>
      </w:r>
      <w:r w:rsidRPr="0041596B">
        <w:rPr>
          <w:rFonts w:eastAsiaTheme="minorHAnsi" w:cs="*HCI-Poppy-Identity-H"/>
          <w:sz w:val="20"/>
          <w:szCs w:val="20"/>
          <w:lang w:eastAsia="ko-KR" w:bidi="ar-SA"/>
        </w:rPr>
        <w:t>3</w:t>
      </w:r>
      <w:r w:rsidRPr="0041596B">
        <w:rPr>
          <w:rFonts w:eastAsiaTheme="minorHAnsi" w:cs="바탕" w:hint="eastAsia"/>
          <w:sz w:val="20"/>
          <w:szCs w:val="20"/>
          <w:lang w:eastAsia="ko-KR" w:bidi="ar-SA"/>
        </w:rPr>
        <w:t>년</w:t>
      </w:r>
      <w:r w:rsidRPr="0041596B">
        <w:rPr>
          <w:rFonts w:eastAsiaTheme="minorHAnsi" w:cs="*ﾈﾞｸﾕｸ暿ｶ-Identity-H"/>
          <w:sz w:val="20"/>
          <w:szCs w:val="20"/>
          <w:lang w:eastAsia="ko-KR" w:bidi="ar-SA"/>
        </w:rPr>
        <w:t xml:space="preserve"> </w:t>
      </w:r>
      <w:r w:rsidRPr="0041596B">
        <w:rPr>
          <w:rFonts w:eastAsiaTheme="minorHAnsi" w:cs="바탕" w:hint="eastAsia"/>
          <w:sz w:val="20"/>
          <w:szCs w:val="20"/>
          <w:lang w:eastAsia="ko-KR" w:bidi="ar-SA"/>
        </w:rPr>
        <w:t>동안</w:t>
      </w:r>
      <w:r w:rsidRPr="0041596B">
        <w:rPr>
          <w:rFonts w:eastAsiaTheme="minorHAnsi" w:cs="*ﾈﾞｸﾕｸ暿ｶ-Identity-H"/>
          <w:sz w:val="20"/>
          <w:szCs w:val="20"/>
          <w:lang w:eastAsia="ko-KR" w:bidi="ar-SA"/>
        </w:rPr>
        <w:t xml:space="preserve"> </w:t>
      </w:r>
      <w:r w:rsidRPr="0041596B">
        <w:rPr>
          <w:rFonts w:eastAsiaTheme="minorHAnsi" w:cs="*HCI-Poppy-Identity-H"/>
          <w:sz w:val="20"/>
          <w:szCs w:val="20"/>
          <w:lang w:eastAsia="ko-KR" w:bidi="ar-SA"/>
        </w:rPr>
        <w:t xml:space="preserve">Brazil </w:t>
      </w:r>
      <w:r w:rsidRPr="0041596B">
        <w:rPr>
          <w:rFonts w:eastAsiaTheme="minorHAnsi" w:cs="바탕" w:hint="eastAsia"/>
          <w:sz w:val="20"/>
          <w:szCs w:val="20"/>
          <w:lang w:eastAsia="ko-KR" w:bidi="ar-SA"/>
        </w:rPr>
        <w:t>국내에서의</w:t>
      </w:r>
      <w:r w:rsidRPr="0041596B">
        <w:rPr>
          <w:rFonts w:eastAsiaTheme="minorHAnsi" w:cs="*ﾈﾞｸﾕｸ暿ｶ-Identity-H"/>
          <w:sz w:val="20"/>
          <w:szCs w:val="20"/>
          <w:lang w:eastAsia="ko-KR" w:bidi="ar-SA"/>
        </w:rPr>
        <w:t xml:space="preserve"> </w:t>
      </w:r>
      <w:r w:rsidRPr="0041596B">
        <w:rPr>
          <w:rFonts w:eastAsiaTheme="minorHAnsi" w:cs="바탕" w:hint="eastAsia"/>
          <w:sz w:val="20"/>
          <w:szCs w:val="20"/>
          <w:lang w:eastAsia="ko-KR" w:bidi="ar-SA"/>
        </w:rPr>
        <w:t>생산이</w:t>
      </w:r>
      <w:r w:rsidRPr="0041596B">
        <w:rPr>
          <w:rFonts w:eastAsiaTheme="minorHAnsi" w:cs="*ﾈﾞｸﾕｸ暿ｶ-Identity-H"/>
          <w:sz w:val="20"/>
          <w:szCs w:val="20"/>
          <w:lang w:eastAsia="ko-KR" w:bidi="ar-SA"/>
        </w:rPr>
        <w:t xml:space="preserve"> </w:t>
      </w:r>
      <w:r w:rsidRPr="0041596B">
        <w:rPr>
          <w:rFonts w:eastAsiaTheme="minorHAnsi" w:cs="바탕" w:hint="eastAsia"/>
          <w:sz w:val="20"/>
          <w:szCs w:val="20"/>
          <w:lang w:eastAsia="ko-KR" w:bidi="ar-SA"/>
        </w:rPr>
        <w:t>없을</w:t>
      </w:r>
    </w:p>
    <w:p w:rsidR="0041596B" w:rsidRPr="0041596B" w:rsidRDefault="0041596B" w:rsidP="0041596B">
      <w:pPr>
        <w:widowControl w:val="0"/>
        <w:autoSpaceDE w:val="0"/>
        <w:autoSpaceDN w:val="0"/>
        <w:adjustRightInd w:val="0"/>
        <w:spacing w:after="0" w:line="240" w:lineRule="auto"/>
        <w:rPr>
          <w:rFonts w:eastAsiaTheme="minorHAnsi" w:cs="*ﾈﾞｸﾕｸ暿ｶ-Identity-H"/>
          <w:sz w:val="20"/>
          <w:szCs w:val="20"/>
          <w:lang w:eastAsia="ko-KR" w:bidi="ar-SA"/>
        </w:rPr>
      </w:pPr>
      <w:r w:rsidRPr="0041596B">
        <w:rPr>
          <w:rFonts w:eastAsiaTheme="minorHAnsi" w:cs="바탕" w:hint="eastAsia"/>
          <w:sz w:val="20"/>
          <w:szCs w:val="20"/>
          <w:lang w:eastAsia="ko-KR" w:bidi="ar-SA"/>
        </w:rPr>
        <w:t>경우</w:t>
      </w:r>
      <w:r w:rsidRPr="0041596B">
        <w:rPr>
          <w:rFonts w:eastAsiaTheme="minorHAnsi" w:cs="*ﾈﾞｸﾕｸ暿ｶ-Identity-H"/>
          <w:sz w:val="20"/>
          <w:szCs w:val="20"/>
          <w:lang w:eastAsia="ko-KR" w:bidi="ar-SA"/>
        </w:rPr>
        <w:t xml:space="preserve"> </w:t>
      </w:r>
      <w:r w:rsidRPr="0041596B">
        <w:rPr>
          <w:rFonts w:eastAsiaTheme="minorHAnsi" w:cs="바탕" w:hint="eastAsia"/>
          <w:sz w:val="20"/>
          <w:szCs w:val="20"/>
          <w:lang w:eastAsia="ko-KR" w:bidi="ar-SA"/>
        </w:rPr>
        <w:t>특허</w:t>
      </w:r>
      <w:r w:rsidRPr="0041596B">
        <w:rPr>
          <w:rFonts w:eastAsiaTheme="minorHAnsi" w:cs="*ﾈﾞｸﾕｸ暿ｶ-Identity-H"/>
          <w:sz w:val="20"/>
          <w:szCs w:val="20"/>
          <w:lang w:eastAsia="ko-KR" w:bidi="ar-SA"/>
        </w:rPr>
        <w:t xml:space="preserve"> </w:t>
      </w:r>
      <w:r w:rsidRPr="0041596B">
        <w:rPr>
          <w:rFonts w:eastAsiaTheme="minorHAnsi" w:cs="바탕" w:hint="eastAsia"/>
          <w:sz w:val="20"/>
          <w:szCs w:val="20"/>
          <w:lang w:eastAsia="ko-KR" w:bidi="ar-SA"/>
        </w:rPr>
        <w:t>받은</w:t>
      </w:r>
      <w:r w:rsidRPr="0041596B">
        <w:rPr>
          <w:rFonts w:eastAsiaTheme="minorHAnsi" w:cs="*ﾈﾞｸﾕｸ暿ｶ-Identity-H"/>
          <w:sz w:val="20"/>
          <w:szCs w:val="20"/>
          <w:lang w:eastAsia="ko-KR" w:bidi="ar-SA"/>
        </w:rPr>
        <w:t xml:space="preserve"> </w:t>
      </w:r>
      <w:r w:rsidRPr="0041596B">
        <w:rPr>
          <w:rFonts w:eastAsiaTheme="minorHAnsi" w:cs="바탕" w:hint="eastAsia"/>
          <w:sz w:val="20"/>
          <w:szCs w:val="20"/>
          <w:lang w:eastAsia="ko-KR" w:bidi="ar-SA"/>
        </w:rPr>
        <w:t>약의</w:t>
      </w:r>
      <w:r w:rsidRPr="0041596B">
        <w:rPr>
          <w:rFonts w:eastAsiaTheme="minorHAnsi" w:cs="*ﾈﾞｸﾕｸ暿ｶ-Identity-H"/>
          <w:sz w:val="20"/>
          <w:szCs w:val="20"/>
          <w:lang w:eastAsia="ko-KR" w:bidi="ar-SA"/>
        </w:rPr>
        <w:t xml:space="preserve"> </w:t>
      </w:r>
      <w:r w:rsidRPr="0041596B">
        <w:rPr>
          <w:rFonts w:eastAsiaTheme="minorHAnsi" w:cs="바탕" w:hint="eastAsia"/>
          <w:sz w:val="20"/>
          <w:szCs w:val="20"/>
          <w:lang w:eastAsia="ko-KR" w:bidi="ar-SA"/>
        </w:rPr>
        <w:t>강제실시를</w:t>
      </w:r>
      <w:r w:rsidRPr="0041596B">
        <w:rPr>
          <w:rFonts w:eastAsiaTheme="minorHAnsi" w:cs="*ﾈﾞｸﾕｸ暿ｶ-Identity-H"/>
          <w:sz w:val="20"/>
          <w:szCs w:val="20"/>
          <w:lang w:eastAsia="ko-KR" w:bidi="ar-SA"/>
        </w:rPr>
        <w:t xml:space="preserve"> </w:t>
      </w:r>
      <w:r w:rsidRPr="0041596B">
        <w:rPr>
          <w:rFonts w:eastAsiaTheme="minorHAnsi" w:cs="바탕" w:hint="eastAsia"/>
          <w:sz w:val="20"/>
          <w:szCs w:val="20"/>
          <w:lang w:eastAsia="ko-KR" w:bidi="ar-SA"/>
        </w:rPr>
        <w:t>허가하고</w:t>
      </w:r>
      <w:r w:rsidRPr="0041596B">
        <w:rPr>
          <w:rFonts w:eastAsiaTheme="minorHAnsi" w:cs="*ﾈﾞｸﾕｸ暿ｶ-Identity-H"/>
          <w:sz w:val="20"/>
          <w:szCs w:val="20"/>
          <w:lang w:eastAsia="ko-KR" w:bidi="ar-SA"/>
        </w:rPr>
        <w:t xml:space="preserve"> </w:t>
      </w:r>
      <w:r w:rsidRPr="0041596B">
        <w:rPr>
          <w:rFonts w:eastAsiaTheme="minorHAnsi" w:cs="바탕" w:hint="eastAsia"/>
          <w:sz w:val="20"/>
          <w:szCs w:val="20"/>
          <w:lang w:eastAsia="ko-KR" w:bidi="ar-SA"/>
        </w:rPr>
        <w:t>있음</w:t>
      </w:r>
      <w:r>
        <w:rPr>
          <w:rFonts w:eastAsiaTheme="minorHAnsi" w:cs="*HCI-Poppy-Identity-H" w:hint="eastAsia"/>
          <w:sz w:val="20"/>
          <w:szCs w:val="20"/>
          <w:lang w:eastAsia="ko-KR" w:bidi="ar-SA"/>
        </w:rPr>
        <w:t>.</w:t>
      </w:r>
      <w:r w:rsidRPr="0041596B">
        <w:rPr>
          <w:rFonts w:eastAsiaTheme="minorHAnsi" w:cs="*HCI-Hollyhock-Identity-H"/>
          <w:sz w:val="20"/>
          <w:szCs w:val="20"/>
          <w:lang w:eastAsia="ko-KR" w:bidi="ar-SA"/>
        </w:rPr>
        <w:t xml:space="preserve"> 2001</w:t>
      </w:r>
      <w:r w:rsidRPr="0041596B">
        <w:rPr>
          <w:rFonts w:eastAsiaTheme="minorHAnsi" w:cs="바탕" w:hint="eastAsia"/>
          <w:sz w:val="20"/>
          <w:szCs w:val="20"/>
          <w:lang w:eastAsia="ko-KR" w:bidi="ar-SA"/>
        </w:rPr>
        <w:t>년</w:t>
      </w:r>
      <w:r w:rsidRPr="0041596B">
        <w:rPr>
          <w:rFonts w:eastAsiaTheme="minorHAnsi" w:cs="*ﾈﾞｸﾕｰ昉・Identity-H"/>
          <w:sz w:val="20"/>
          <w:szCs w:val="20"/>
          <w:lang w:eastAsia="ko-KR" w:bidi="ar-SA"/>
        </w:rPr>
        <w:t xml:space="preserve"> </w:t>
      </w:r>
      <w:r w:rsidRPr="0041596B">
        <w:rPr>
          <w:rFonts w:eastAsiaTheme="minorHAnsi" w:cs="*HCI-Hollyhock-Identity-H"/>
          <w:sz w:val="20"/>
          <w:szCs w:val="20"/>
          <w:lang w:eastAsia="ko-KR" w:bidi="ar-SA"/>
        </w:rPr>
        <w:t>2</w:t>
      </w:r>
      <w:r w:rsidRPr="0041596B">
        <w:rPr>
          <w:rFonts w:eastAsiaTheme="minorHAnsi" w:cs="바탕" w:hint="eastAsia"/>
          <w:sz w:val="20"/>
          <w:szCs w:val="20"/>
          <w:lang w:eastAsia="ko-KR" w:bidi="ar-SA"/>
        </w:rPr>
        <w:t>월</w:t>
      </w:r>
      <w:r w:rsidRPr="0041596B">
        <w:rPr>
          <w:rFonts w:eastAsiaTheme="minorHAnsi" w:cs="*ﾈﾞｸﾕｰ昉・Identity-H"/>
          <w:sz w:val="20"/>
          <w:szCs w:val="20"/>
          <w:lang w:eastAsia="ko-KR" w:bidi="ar-SA"/>
        </w:rPr>
        <w:t xml:space="preserve"> </w:t>
      </w:r>
      <w:r w:rsidRPr="0041596B">
        <w:rPr>
          <w:rFonts w:eastAsiaTheme="minorHAnsi" w:cs="*HCI-Hollyhock-Identity-H"/>
          <w:sz w:val="20"/>
          <w:szCs w:val="20"/>
          <w:lang w:eastAsia="ko-KR" w:bidi="ar-SA"/>
        </w:rPr>
        <w:t>Brazil</w:t>
      </w:r>
      <w:r w:rsidRPr="0041596B">
        <w:rPr>
          <w:rFonts w:eastAsiaTheme="minorHAnsi" w:cs="바탕" w:hint="eastAsia"/>
          <w:sz w:val="20"/>
          <w:szCs w:val="20"/>
          <w:lang w:eastAsia="ko-KR" w:bidi="ar-SA"/>
        </w:rPr>
        <w:t>의</w:t>
      </w:r>
      <w:r w:rsidRPr="0041596B">
        <w:rPr>
          <w:rFonts w:eastAsiaTheme="minorHAnsi" w:cs="*ﾈﾞｸﾕｰ昉・Identity-H"/>
          <w:sz w:val="20"/>
          <w:szCs w:val="20"/>
          <w:lang w:eastAsia="ko-KR" w:bidi="ar-SA"/>
        </w:rPr>
        <w:t xml:space="preserve"> </w:t>
      </w:r>
      <w:r w:rsidRPr="0041596B">
        <w:rPr>
          <w:rFonts w:eastAsiaTheme="minorHAnsi" w:cs="바탕" w:hint="eastAsia"/>
          <w:sz w:val="20"/>
          <w:szCs w:val="20"/>
          <w:lang w:eastAsia="ko-KR" w:bidi="ar-SA"/>
        </w:rPr>
        <w:t>보건성은</w:t>
      </w:r>
      <w:r w:rsidRPr="0041596B">
        <w:rPr>
          <w:rFonts w:eastAsiaTheme="minorHAnsi" w:cs="*ﾈﾞｸﾕｰ昉・Identity-H"/>
          <w:sz w:val="20"/>
          <w:szCs w:val="20"/>
          <w:lang w:eastAsia="ko-KR" w:bidi="ar-SA"/>
        </w:rPr>
        <w:t xml:space="preserve"> </w:t>
      </w:r>
      <w:r w:rsidRPr="0041596B">
        <w:rPr>
          <w:rFonts w:eastAsiaTheme="minorHAnsi" w:cs="*HCI-Hollyhock-Identity-H"/>
          <w:sz w:val="20"/>
          <w:szCs w:val="20"/>
          <w:lang w:eastAsia="ko-KR" w:bidi="ar-SA"/>
        </w:rPr>
        <w:t>Nelfinavir, Efavirenz</w:t>
      </w:r>
      <w:r w:rsidRPr="0041596B">
        <w:rPr>
          <w:rFonts w:eastAsiaTheme="minorHAnsi" w:cs="바탕" w:hint="eastAsia"/>
          <w:sz w:val="20"/>
          <w:szCs w:val="20"/>
          <w:lang w:eastAsia="ko-KR" w:bidi="ar-SA"/>
        </w:rPr>
        <w:t>이</w:t>
      </w:r>
      <w:r w:rsidRPr="0041596B">
        <w:rPr>
          <w:rFonts w:eastAsiaTheme="minorHAnsi" w:cs="*ﾈﾞｸﾕｰ昉・Identity-H"/>
          <w:sz w:val="20"/>
          <w:szCs w:val="20"/>
          <w:lang w:eastAsia="ko-KR" w:bidi="ar-SA"/>
        </w:rPr>
        <w:t xml:space="preserve"> </w:t>
      </w:r>
      <w:r w:rsidRPr="0041596B">
        <w:rPr>
          <w:rFonts w:eastAsiaTheme="minorHAnsi" w:cs="바탕" w:hint="eastAsia"/>
          <w:sz w:val="20"/>
          <w:szCs w:val="20"/>
          <w:lang w:eastAsia="ko-KR" w:bidi="ar-SA"/>
        </w:rPr>
        <w:t>가격</w:t>
      </w:r>
      <w:r w:rsidRPr="0041596B">
        <w:rPr>
          <w:rFonts w:eastAsiaTheme="minorHAnsi" w:cs="*ﾈﾞｸﾕｰ昉・Identity-H"/>
          <w:sz w:val="20"/>
          <w:szCs w:val="20"/>
          <w:lang w:eastAsia="ko-KR" w:bidi="ar-SA"/>
        </w:rPr>
        <w:t xml:space="preserve"> </w:t>
      </w:r>
      <w:r w:rsidRPr="0041596B">
        <w:rPr>
          <w:rFonts w:eastAsiaTheme="minorHAnsi" w:cs="바탕" w:hint="eastAsia"/>
          <w:sz w:val="20"/>
          <w:szCs w:val="20"/>
          <w:lang w:eastAsia="ko-KR" w:bidi="ar-SA"/>
        </w:rPr>
        <w:t>저하가</w:t>
      </w:r>
      <w:r w:rsidRPr="0041596B">
        <w:rPr>
          <w:rFonts w:eastAsiaTheme="minorHAnsi" w:cs="*ﾈﾞｸﾕｰ昉・Identity-H"/>
          <w:sz w:val="20"/>
          <w:szCs w:val="20"/>
          <w:lang w:eastAsia="ko-KR" w:bidi="ar-SA"/>
        </w:rPr>
        <w:t xml:space="preserve"> </w:t>
      </w:r>
      <w:r w:rsidRPr="0041596B">
        <w:rPr>
          <w:rFonts w:eastAsiaTheme="minorHAnsi" w:cs="바탕" w:hint="eastAsia"/>
          <w:sz w:val="20"/>
          <w:szCs w:val="20"/>
          <w:lang w:eastAsia="ko-KR" w:bidi="ar-SA"/>
        </w:rPr>
        <w:t>있지</w:t>
      </w:r>
      <w:r w:rsidRPr="0041596B">
        <w:rPr>
          <w:rFonts w:eastAsiaTheme="minorHAnsi" w:cs="*ﾈﾞｸﾕｰ昉・Identity-H"/>
          <w:sz w:val="20"/>
          <w:szCs w:val="20"/>
          <w:lang w:eastAsia="ko-KR" w:bidi="ar-SA"/>
        </w:rPr>
        <w:t xml:space="preserve"> </w:t>
      </w:r>
      <w:r w:rsidRPr="0041596B">
        <w:rPr>
          <w:rFonts w:eastAsiaTheme="minorHAnsi" w:cs="바탕" w:hint="eastAsia"/>
          <w:sz w:val="20"/>
          <w:szCs w:val="20"/>
          <w:lang w:eastAsia="ko-KR" w:bidi="ar-SA"/>
        </w:rPr>
        <w:t>않다면</w:t>
      </w:r>
      <w:r w:rsidRPr="0041596B">
        <w:rPr>
          <w:rFonts w:eastAsiaTheme="minorHAnsi" w:cs="*ﾈﾞｸﾕｰ昉・Identity-H"/>
          <w:sz w:val="20"/>
          <w:szCs w:val="20"/>
          <w:lang w:eastAsia="ko-KR" w:bidi="ar-SA"/>
        </w:rPr>
        <w:t xml:space="preserve"> </w:t>
      </w:r>
      <w:r w:rsidRPr="0041596B">
        <w:rPr>
          <w:rFonts w:eastAsiaTheme="minorHAnsi" w:cs="바탕" w:hint="eastAsia"/>
          <w:sz w:val="20"/>
          <w:szCs w:val="20"/>
          <w:lang w:eastAsia="ko-KR" w:bidi="ar-SA"/>
        </w:rPr>
        <w:t>공공의</w:t>
      </w:r>
      <w:r w:rsidRPr="0041596B">
        <w:rPr>
          <w:rFonts w:eastAsiaTheme="minorHAnsi" w:cs="*ﾈﾞｸﾕｰ昉・Identity-H"/>
          <w:sz w:val="20"/>
          <w:szCs w:val="20"/>
          <w:lang w:eastAsia="ko-KR" w:bidi="ar-SA"/>
        </w:rPr>
        <w:t xml:space="preserve"> </w:t>
      </w:r>
      <w:r w:rsidRPr="0041596B">
        <w:rPr>
          <w:rFonts w:eastAsiaTheme="minorHAnsi" w:cs="바탕" w:hint="eastAsia"/>
          <w:sz w:val="20"/>
          <w:szCs w:val="20"/>
          <w:lang w:eastAsia="ko-KR" w:bidi="ar-SA"/>
        </w:rPr>
        <w:t>이익을</w:t>
      </w:r>
      <w:r w:rsidRPr="0041596B">
        <w:rPr>
          <w:rFonts w:eastAsiaTheme="minorHAnsi" w:cs="*ﾈﾞｸﾕｰ昉・Identity-H"/>
          <w:sz w:val="20"/>
          <w:szCs w:val="20"/>
          <w:lang w:eastAsia="ko-KR" w:bidi="ar-SA"/>
        </w:rPr>
        <w:t xml:space="preserve"> </w:t>
      </w:r>
      <w:r w:rsidRPr="0041596B">
        <w:rPr>
          <w:rFonts w:eastAsiaTheme="minorHAnsi" w:cs="바탕" w:hint="eastAsia"/>
          <w:sz w:val="20"/>
          <w:szCs w:val="20"/>
          <w:lang w:eastAsia="ko-KR" w:bidi="ar-SA"/>
        </w:rPr>
        <w:t>위해</w:t>
      </w:r>
      <w:r w:rsidRPr="0041596B">
        <w:rPr>
          <w:rFonts w:eastAsiaTheme="minorHAnsi" w:cs="*ﾈﾞｸﾕｰ昉・Identity-H"/>
          <w:sz w:val="20"/>
          <w:szCs w:val="20"/>
          <w:lang w:eastAsia="ko-KR" w:bidi="ar-SA"/>
        </w:rPr>
        <w:t xml:space="preserve"> </w:t>
      </w:r>
      <w:r w:rsidRPr="0041596B">
        <w:rPr>
          <w:rFonts w:eastAsiaTheme="minorHAnsi" w:cs="바탕" w:hint="eastAsia"/>
          <w:sz w:val="20"/>
          <w:szCs w:val="20"/>
          <w:lang w:eastAsia="ko-KR" w:bidi="ar-SA"/>
        </w:rPr>
        <w:t>이들</w:t>
      </w:r>
      <w:r>
        <w:rPr>
          <w:rFonts w:eastAsiaTheme="minorHAnsi" w:cs="바탕" w:hint="eastAsia"/>
          <w:sz w:val="20"/>
          <w:szCs w:val="20"/>
          <w:lang w:eastAsia="ko-KR" w:bidi="ar-SA"/>
        </w:rPr>
        <w:t xml:space="preserve"> </w:t>
      </w:r>
      <w:r w:rsidRPr="0041596B">
        <w:rPr>
          <w:rFonts w:eastAsiaTheme="minorHAnsi" w:cs="바탕" w:hint="eastAsia"/>
          <w:sz w:val="20"/>
          <w:szCs w:val="20"/>
          <w:lang w:eastAsia="ko-KR" w:bidi="ar-SA"/>
        </w:rPr>
        <w:t>약물에</w:t>
      </w:r>
      <w:r w:rsidRPr="0041596B">
        <w:rPr>
          <w:rFonts w:eastAsiaTheme="minorHAnsi" w:cs="*ﾈﾞｸﾕｰ昉・Identity-H"/>
          <w:sz w:val="20"/>
          <w:szCs w:val="20"/>
          <w:lang w:eastAsia="ko-KR" w:bidi="ar-SA"/>
        </w:rPr>
        <w:t xml:space="preserve"> </w:t>
      </w:r>
      <w:r w:rsidRPr="0041596B">
        <w:rPr>
          <w:rFonts w:eastAsiaTheme="minorHAnsi" w:cs="바탕" w:hint="eastAsia"/>
          <w:sz w:val="20"/>
          <w:szCs w:val="20"/>
          <w:lang w:eastAsia="ko-KR" w:bidi="ar-SA"/>
        </w:rPr>
        <w:t>대한</w:t>
      </w:r>
      <w:r w:rsidRPr="0041596B">
        <w:rPr>
          <w:rFonts w:eastAsiaTheme="minorHAnsi" w:cs="*ﾈﾞｸﾕｰ昉・Identity-H"/>
          <w:sz w:val="20"/>
          <w:szCs w:val="20"/>
          <w:lang w:eastAsia="ko-KR" w:bidi="ar-SA"/>
        </w:rPr>
        <w:t xml:space="preserve"> </w:t>
      </w:r>
      <w:r w:rsidRPr="0041596B">
        <w:rPr>
          <w:rFonts w:eastAsiaTheme="minorHAnsi" w:cs="바탕" w:hint="eastAsia"/>
          <w:sz w:val="20"/>
          <w:szCs w:val="20"/>
          <w:lang w:eastAsia="ko-KR" w:bidi="ar-SA"/>
        </w:rPr>
        <w:t>강제실시권을</w:t>
      </w:r>
      <w:r w:rsidRPr="0041596B">
        <w:rPr>
          <w:rFonts w:eastAsiaTheme="minorHAnsi" w:cs="*ﾈﾞｸﾕｰ昉・Identity-H"/>
          <w:sz w:val="20"/>
          <w:szCs w:val="20"/>
          <w:lang w:eastAsia="ko-KR" w:bidi="ar-SA"/>
        </w:rPr>
        <w:t xml:space="preserve"> </w:t>
      </w:r>
      <w:r w:rsidRPr="0041596B">
        <w:rPr>
          <w:rFonts w:eastAsiaTheme="minorHAnsi" w:cs="바탕" w:hint="eastAsia"/>
          <w:sz w:val="20"/>
          <w:szCs w:val="20"/>
          <w:lang w:eastAsia="ko-KR" w:bidi="ar-SA"/>
        </w:rPr>
        <w:t>행사하겠다는</w:t>
      </w:r>
      <w:r w:rsidRPr="0041596B">
        <w:rPr>
          <w:rFonts w:eastAsiaTheme="minorHAnsi" w:cs="*ﾈﾞｸﾕｰ昉・Identity-H"/>
          <w:sz w:val="20"/>
          <w:szCs w:val="20"/>
          <w:lang w:eastAsia="ko-KR" w:bidi="ar-SA"/>
        </w:rPr>
        <w:t xml:space="preserve"> </w:t>
      </w:r>
      <w:r w:rsidRPr="0041596B">
        <w:rPr>
          <w:rFonts w:eastAsiaTheme="minorHAnsi" w:cs="바탕" w:hint="eastAsia"/>
          <w:sz w:val="20"/>
          <w:szCs w:val="20"/>
          <w:lang w:eastAsia="ko-KR" w:bidi="ar-SA"/>
        </w:rPr>
        <w:t>입장을</w:t>
      </w:r>
      <w:r w:rsidRPr="0041596B">
        <w:rPr>
          <w:rFonts w:eastAsiaTheme="minorHAnsi" w:cs="*ﾈﾞｸﾕｰ昉・Identity-H"/>
          <w:sz w:val="20"/>
          <w:szCs w:val="20"/>
          <w:lang w:eastAsia="ko-KR" w:bidi="ar-SA"/>
        </w:rPr>
        <w:t xml:space="preserve"> </w:t>
      </w:r>
      <w:r w:rsidRPr="0041596B">
        <w:rPr>
          <w:rFonts w:eastAsiaTheme="minorHAnsi" w:cs="바탕" w:hint="eastAsia"/>
          <w:sz w:val="20"/>
          <w:szCs w:val="20"/>
          <w:lang w:eastAsia="ko-KR" w:bidi="ar-SA"/>
        </w:rPr>
        <w:t>표명하였고</w:t>
      </w:r>
      <w:r w:rsidRPr="0041596B">
        <w:rPr>
          <w:rFonts w:eastAsiaTheme="minorHAnsi" w:cs="*ﾈﾞｸﾕｰ昉・Identity-H"/>
          <w:sz w:val="20"/>
          <w:szCs w:val="20"/>
          <w:lang w:eastAsia="ko-KR" w:bidi="ar-SA"/>
        </w:rPr>
        <w:t xml:space="preserve"> </w:t>
      </w:r>
      <w:r w:rsidRPr="0041596B">
        <w:rPr>
          <w:rFonts w:eastAsiaTheme="minorHAnsi" w:cs="*HCI-Hollyhock-Identity-H"/>
          <w:sz w:val="20"/>
          <w:szCs w:val="20"/>
          <w:lang w:eastAsia="ko-KR" w:bidi="ar-SA"/>
        </w:rPr>
        <w:t>3</w:t>
      </w:r>
      <w:r w:rsidRPr="0041596B">
        <w:rPr>
          <w:rFonts w:eastAsiaTheme="minorHAnsi" w:cs="바탕" w:hint="eastAsia"/>
          <w:sz w:val="20"/>
          <w:szCs w:val="20"/>
          <w:lang w:eastAsia="ko-KR" w:bidi="ar-SA"/>
        </w:rPr>
        <w:t>월</w:t>
      </w:r>
      <w:r w:rsidRPr="0041596B">
        <w:rPr>
          <w:rFonts w:eastAsiaTheme="minorHAnsi" w:cs="*ﾈﾞｸﾕｰ昉・Identity-H"/>
          <w:sz w:val="20"/>
          <w:szCs w:val="20"/>
          <w:lang w:eastAsia="ko-KR" w:bidi="ar-SA"/>
        </w:rPr>
        <w:t xml:space="preserve"> </w:t>
      </w:r>
      <w:r w:rsidRPr="0041596B">
        <w:rPr>
          <w:rFonts w:eastAsiaTheme="minorHAnsi" w:cs="바탕" w:hint="eastAsia"/>
          <w:sz w:val="20"/>
          <w:szCs w:val="20"/>
          <w:lang w:eastAsia="ko-KR" w:bidi="ar-SA"/>
        </w:rPr>
        <w:t>보건성과</w:t>
      </w:r>
      <w:r w:rsidRPr="0041596B">
        <w:rPr>
          <w:rFonts w:eastAsiaTheme="minorHAnsi" w:cs="*ﾈﾞｸﾕｰ昉・Identity-H"/>
          <w:sz w:val="20"/>
          <w:szCs w:val="20"/>
          <w:lang w:eastAsia="ko-KR" w:bidi="ar-SA"/>
        </w:rPr>
        <w:t xml:space="preserve"> </w:t>
      </w:r>
      <w:r w:rsidRPr="0041596B">
        <w:rPr>
          <w:rFonts w:eastAsiaTheme="minorHAnsi" w:cs="바탕" w:hint="eastAsia"/>
          <w:sz w:val="20"/>
          <w:szCs w:val="20"/>
          <w:lang w:eastAsia="ko-KR" w:bidi="ar-SA"/>
        </w:rPr>
        <w:t>제약회사인</w:t>
      </w:r>
      <w:r w:rsidRPr="0041596B">
        <w:rPr>
          <w:rFonts w:eastAsiaTheme="minorHAnsi" w:cs="*ﾈﾞｸﾕｰ昉・Identity-H"/>
          <w:sz w:val="20"/>
          <w:szCs w:val="20"/>
          <w:lang w:eastAsia="ko-KR" w:bidi="ar-SA"/>
        </w:rPr>
        <w:t xml:space="preserve"> </w:t>
      </w:r>
      <w:r w:rsidRPr="0041596B">
        <w:rPr>
          <w:rFonts w:eastAsiaTheme="minorHAnsi" w:cs="*HCI-Hollyhock-Identity-H"/>
          <w:sz w:val="20"/>
          <w:szCs w:val="20"/>
          <w:lang w:eastAsia="ko-KR" w:bidi="ar-SA"/>
        </w:rPr>
        <w:t>Merck, Sharp &amp;</w:t>
      </w:r>
      <w:r>
        <w:rPr>
          <w:rFonts w:eastAsiaTheme="minorHAnsi" w:cs="*HCI-Hollyhock-Identity-H" w:hint="eastAsia"/>
          <w:sz w:val="20"/>
          <w:szCs w:val="20"/>
          <w:lang w:eastAsia="ko-KR" w:bidi="ar-SA"/>
        </w:rPr>
        <w:t xml:space="preserve"> </w:t>
      </w:r>
      <w:r w:rsidRPr="0041596B">
        <w:rPr>
          <w:rFonts w:eastAsiaTheme="minorHAnsi" w:cs="*HCI-Hollyhock-Identity-H"/>
          <w:sz w:val="20"/>
          <w:szCs w:val="20"/>
          <w:lang w:eastAsia="ko-KR" w:bidi="ar-SA"/>
        </w:rPr>
        <w:t>Dohme</w:t>
      </w:r>
      <w:r w:rsidRPr="0041596B">
        <w:rPr>
          <w:rFonts w:eastAsiaTheme="minorHAnsi" w:cs="바탕" w:hint="eastAsia"/>
          <w:sz w:val="20"/>
          <w:szCs w:val="20"/>
          <w:lang w:eastAsia="ko-KR" w:bidi="ar-SA"/>
        </w:rPr>
        <w:t>사는</w:t>
      </w:r>
      <w:r w:rsidRPr="0041596B">
        <w:rPr>
          <w:rFonts w:eastAsiaTheme="minorHAnsi" w:cs="*ﾈﾞｸﾕｰ昉・Identity-H"/>
          <w:sz w:val="20"/>
          <w:szCs w:val="20"/>
          <w:lang w:eastAsia="ko-KR" w:bidi="ar-SA"/>
        </w:rPr>
        <w:t xml:space="preserve"> </w:t>
      </w:r>
      <w:r w:rsidRPr="0041596B">
        <w:rPr>
          <w:rFonts w:eastAsiaTheme="minorHAnsi" w:cs="*HCI-Hollyhock-Identity-H"/>
          <w:sz w:val="20"/>
          <w:szCs w:val="20"/>
          <w:lang w:eastAsia="ko-KR" w:bidi="ar-SA"/>
        </w:rPr>
        <w:t>Efavirenz, Indinavir</w:t>
      </w:r>
      <w:r w:rsidRPr="0041596B">
        <w:rPr>
          <w:rFonts w:eastAsiaTheme="minorHAnsi" w:cs="바탕" w:hint="eastAsia"/>
          <w:sz w:val="20"/>
          <w:szCs w:val="20"/>
          <w:lang w:eastAsia="ko-KR" w:bidi="ar-SA"/>
        </w:rPr>
        <w:t>의</w:t>
      </w:r>
      <w:r w:rsidRPr="0041596B">
        <w:rPr>
          <w:rFonts w:eastAsiaTheme="minorHAnsi" w:cs="*ﾈﾞｸﾕｰ昉・Identity-H"/>
          <w:sz w:val="20"/>
          <w:szCs w:val="20"/>
          <w:lang w:eastAsia="ko-KR" w:bidi="ar-SA"/>
        </w:rPr>
        <w:t xml:space="preserve"> </w:t>
      </w:r>
      <w:r w:rsidRPr="0041596B">
        <w:rPr>
          <w:rFonts w:eastAsiaTheme="minorHAnsi" w:cs="바탕" w:hint="eastAsia"/>
          <w:sz w:val="20"/>
          <w:szCs w:val="20"/>
          <w:lang w:eastAsia="ko-KR" w:bidi="ar-SA"/>
        </w:rPr>
        <w:t>가격</w:t>
      </w:r>
      <w:r w:rsidRPr="0041596B">
        <w:rPr>
          <w:rFonts w:eastAsiaTheme="minorHAnsi" w:cs="*ﾈﾞｸﾕｰ昉・Identity-H"/>
          <w:sz w:val="20"/>
          <w:szCs w:val="20"/>
          <w:lang w:eastAsia="ko-KR" w:bidi="ar-SA"/>
        </w:rPr>
        <w:t xml:space="preserve"> </w:t>
      </w:r>
      <w:r w:rsidRPr="0041596B">
        <w:rPr>
          <w:rFonts w:eastAsiaTheme="minorHAnsi" w:cs="바탕" w:hint="eastAsia"/>
          <w:sz w:val="20"/>
          <w:szCs w:val="20"/>
          <w:lang w:eastAsia="ko-KR" w:bidi="ar-SA"/>
        </w:rPr>
        <w:t>절감에</w:t>
      </w:r>
      <w:r w:rsidRPr="0041596B">
        <w:rPr>
          <w:rFonts w:eastAsiaTheme="minorHAnsi" w:cs="*ﾈﾞｸﾕｰ昉・Identity-H"/>
          <w:sz w:val="20"/>
          <w:szCs w:val="20"/>
          <w:lang w:eastAsia="ko-KR" w:bidi="ar-SA"/>
        </w:rPr>
        <w:t xml:space="preserve"> </w:t>
      </w:r>
      <w:r w:rsidRPr="0041596B">
        <w:rPr>
          <w:rFonts w:eastAsiaTheme="minorHAnsi" w:cs="바탕" w:hint="eastAsia"/>
          <w:sz w:val="20"/>
          <w:szCs w:val="20"/>
          <w:lang w:eastAsia="ko-KR" w:bidi="ar-SA"/>
        </w:rPr>
        <w:t>대한</w:t>
      </w:r>
      <w:r w:rsidRPr="0041596B">
        <w:rPr>
          <w:rFonts w:eastAsiaTheme="minorHAnsi" w:cs="*ﾈﾞｸﾕｰ昉・Identity-H"/>
          <w:sz w:val="20"/>
          <w:szCs w:val="20"/>
          <w:lang w:eastAsia="ko-KR" w:bidi="ar-SA"/>
        </w:rPr>
        <w:t xml:space="preserve"> </w:t>
      </w:r>
      <w:r w:rsidRPr="0041596B">
        <w:rPr>
          <w:rFonts w:eastAsiaTheme="minorHAnsi" w:cs="바탕" w:hint="eastAsia"/>
          <w:sz w:val="20"/>
          <w:szCs w:val="20"/>
          <w:lang w:eastAsia="ko-KR" w:bidi="ar-SA"/>
        </w:rPr>
        <w:t>합의를</w:t>
      </w:r>
      <w:r w:rsidRPr="0041596B">
        <w:rPr>
          <w:rFonts w:eastAsiaTheme="minorHAnsi" w:cs="*ﾈﾞｸﾕｰ昉・Identity-H"/>
          <w:sz w:val="20"/>
          <w:szCs w:val="20"/>
          <w:lang w:eastAsia="ko-KR" w:bidi="ar-SA"/>
        </w:rPr>
        <w:t xml:space="preserve"> </w:t>
      </w:r>
      <w:r w:rsidRPr="0041596B">
        <w:rPr>
          <w:rFonts w:eastAsiaTheme="minorHAnsi" w:cs="바탕" w:hint="eastAsia"/>
          <w:sz w:val="20"/>
          <w:szCs w:val="20"/>
          <w:lang w:eastAsia="ko-KR" w:bidi="ar-SA"/>
        </w:rPr>
        <w:t>하였음</w:t>
      </w:r>
      <w:r w:rsidRPr="0041596B">
        <w:rPr>
          <w:rFonts w:eastAsiaTheme="minorHAnsi" w:cs="*HCI-Hollyhock-Identity-H"/>
          <w:sz w:val="20"/>
          <w:szCs w:val="20"/>
          <w:lang w:eastAsia="ko-KR" w:bidi="ar-SA"/>
        </w:rPr>
        <w:t xml:space="preserve">. </w:t>
      </w:r>
      <w:r w:rsidRPr="0041596B">
        <w:rPr>
          <w:rFonts w:eastAsiaTheme="minorHAnsi" w:cs="바탕" w:hint="eastAsia"/>
          <w:sz w:val="20"/>
          <w:szCs w:val="20"/>
          <w:lang w:eastAsia="ko-KR" w:bidi="ar-SA"/>
        </w:rPr>
        <w:t>그러나</w:t>
      </w:r>
      <w:r w:rsidRPr="0041596B">
        <w:rPr>
          <w:rFonts w:eastAsiaTheme="minorHAnsi" w:cs="*ﾈﾞｸﾕｰ昉・Identity-H"/>
          <w:sz w:val="20"/>
          <w:szCs w:val="20"/>
          <w:lang w:eastAsia="ko-KR" w:bidi="ar-SA"/>
        </w:rPr>
        <w:t xml:space="preserve"> </w:t>
      </w:r>
      <w:r w:rsidRPr="0041596B">
        <w:rPr>
          <w:rFonts w:eastAsiaTheme="minorHAnsi" w:cs="바탕" w:hint="eastAsia"/>
          <w:sz w:val="20"/>
          <w:szCs w:val="20"/>
          <w:lang w:eastAsia="ko-KR" w:bidi="ar-SA"/>
        </w:rPr>
        <w:t>당시</w:t>
      </w:r>
      <w:r w:rsidRPr="0041596B">
        <w:rPr>
          <w:rFonts w:eastAsiaTheme="minorHAnsi" w:cs="*ﾈﾞｸﾕｰ昉・Identity-H"/>
          <w:sz w:val="20"/>
          <w:szCs w:val="20"/>
          <w:lang w:eastAsia="ko-KR" w:bidi="ar-SA"/>
        </w:rPr>
        <w:t xml:space="preserve"> </w:t>
      </w:r>
      <w:r w:rsidRPr="0041596B">
        <w:rPr>
          <w:rFonts w:eastAsiaTheme="minorHAnsi" w:cs="바탕" w:hint="eastAsia"/>
          <w:sz w:val="20"/>
          <w:szCs w:val="20"/>
          <w:lang w:eastAsia="ko-KR" w:bidi="ar-SA"/>
        </w:rPr>
        <w:t>전체</w:t>
      </w:r>
      <w:r w:rsidRPr="0041596B">
        <w:rPr>
          <w:rFonts w:eastAsiaTheme="minorHAnsi" w:cs="*ﾈﾞｸﾕｰ昉・Identity-H"/>
          <w:sz w:val="20"/>
          <w:szCs w:val="20"/>
          <w:lang w:eastAsia="ko-KR" w:bidi="ar-SA"/>
        </w:rPr>
        <w:t xml:space="preserve"> </w:t>
      </w:r>
      <w:r w:rsidRPr="0041596B">
        <w:rPr>
          <w:rFonts w:eastAsiaTheme="minorHAnsi" w:cs="바탕" w:hint="eastAsia"/>
          <w:sz w:val="20"/>
          <w:szCs w:val="20"/>
          <w:lang w:eastAsia="ko-KR" w:bidi="ar-SA"/>
        </w:rPr>
        <w:t>재정의</w:t>
      </w:r>
      <w:r w:rsidRPr="0041596B">
        <w:rPr>
          <w:rFonts w:eastAsiaTheme="minorHAnsi" w:cs="*ﾈﾞｸﾕｰ昉・Identity-H"/>
          <w:sz w:val="20"/>
          <w:szCs w:val="20"/>
          <w:lang w:eastAsia="ko-KR" w:bidi="ar-SA"/>
        </w:rPr>
        <w:t xml:space="preserve"> </w:t>
      </w:r>
      <w:r w:rsidRPr="0041596B">
        <w:rPr>
          <w:rFonts w:eastAsiaTheme="minorHAnsi" w:cs="바탕" w:hint="eastAsia"/>
          <w:sz w:val="20"/>
          <w:szCs w:val="20"/>
          <w:lang w:eastAsia="ko-KR" w:bidi="ar-SA"/>
        </w:rPr>
        <w:t>무려</w:t>
      </w:r>
      <w:r w:rsidRPr="0041596B">
        <w:rPr>
          <w:rFonts w:eastAsiaTheme="minorHAnsi" w:cs="*ﾈﾞｸﾕｰ昉・Identity-H"/>
          <w:sz w:val="20"/>
          <w:szCs w:val="20"/>
          <w:lang w:eastAsia="ko-KR" w:bidi="ar-SA"/>
        </w:rPr>
        <w:t xml:space="preserve"> </w:t>
      </w:r>
      <w:r w:rsidRPr="0041596B">
        <w:rPr>
          <w:rFonts w:eastAsiaTheme="minorHAnsi" w:cs="*HCI-Hollyhock-Identity-H"/>
          <w:sz w:val="20"/>
          <w:szCs w:val="20"/>
          <w:lang w:eastAsia="ko-KR" w:bidi="ar-SA"/>
        </w:rPr>
        <w:t>28%</w:t>
      </w:r>
      <w:r>
        <w:rPr>
          <w:rFonts w:eastAsiaTheme="minorHAnsi" w:cs="*HCI-Hollyhock-Identity-H" w:hint="eastAsia"/>
          <w:sz w:val="20"/>
          <w:szCs w:val="20"/>
          <w:lang w:eastAsia="ko-KR" w:bidi="ar-SA"/>
        </w:rPr>
        <w:t xml:space="preserve"> </w:t>
      </w:r>
      <w:r w:rsidRPr="0041596B">
        <w:rPr>
          <w:rFonts w:eastAsiaTheme="minorHAnsi" w:cs="바탕" w:hint="eastAsia"/>
          <w:sz w:val="20"/>
          <w:szCs w:val="20"/>
          <w:lang w:eastAsia="ko-KR" w:bidi="ar-SA"/>
        </w:rPr>
        <w:t>를</w:t>
      </w:r>
      <w:r w:rsidRPr="0041596B">
        <w:rPr>
          <w:rFonts w:eastAsiaTheme="minorHAnsi" w:cs="*ﾈﾞｸﾕｰ昉・Identity-H"/>
          <w:sz w:val="20"/>
          <w:szCs w:val="20"/>
          <w:lang w:eastAsia="ko-KR" w:bidi="ar-SA"/>
        </w:rPr>
        <w:t xml:space="preserve"> </w:t>
      </w:r>
      <w:r w:rsidRPr="0041596B">
        <w:rPr>
          <w:rFonts w:eastAsiaTheme="minorHAnsi" w:cs="바탕" w:hint="eastAsia"/>
          <w:sz w:val="20"/>
          <w:szCs w:val="20"/>
          <w:lang w:eastAsia="ko-KR" w:bidi="ar-SA"/>
        </w:rPr>
        <w:t>차지해</w:t>
      </w:r>
      <w:r w:rsidRPr="0041596B">
        <w:rPr>
          <w:rFonts w:eastAsiaTheme="minorHAnsi" w:cs="*ﾈﾞｸﾕｰ昉・Identity-H"/>
          <w:sz w:val="20"/>
          <w:szCs w:val="20"/>
          <w:lang w:eastAsia="ko-KR" w:bidi="ar-SA"/>
        </w:rPr>
        <w:t xml:space="preserve"> </w:t>
      </w:r>
      <w:r w:rsidRPr="0041596B">
        <w:rPr>
          <w:rFonts w:eastAsiaTheme="minorHAnsi" w:cs="바탕" w:hint="eastAsia"/>
          <w:sz w:val="20"/>
          <w:szCs w:val="20"/>
          <w:lang w:eastAsia="ko-KR" w:bidi="ar-SA"/>
        </w:rPr>
        <w:t>온</w:t>
      </w:r>
      <w:r w:rsidRPr="0041596B">
        <w:rPr>
          <w:rFonts w:eastAsiaTheme="minorHAnsi" w:cs="*ﾈﾞｸﾕｰ昉・Identity-H"/>
          <w:sz w:val="20"/>
          <w:szCs w:val="20"/>
          <w:lang w:eastAsia="ko-KR" w:bidi="ar-SA"/>
        </w:rPr>
        <w:t xml:space="preserve"> </w:t>
      </w:r>
      <w:r w:rsidRPr="0041596B">
        <w:rPr>
          <w:rFonts w:eastAsiaTheme="minorHAnsi" w:cs="*HCI-Hollyhock-Identity-H"/>
          <w:sz w:val="20"/>
          <w:szCs w:val="20"/>
          <w:lang w:eastAsia="ko-KR" w:bidi="ar-SA"/>
        </w:rPr>
        <w:t>Nelfinavir</w:t>
      </w:r>
      <w:r w:rsidRPr="0041596B">
        <w:rPr>
          <w:rFonts w:eastAsiaTheme="minorHAnsi" w:cs="바탕" w:hint="eastAsia"/>
          <w:sz w:val="20"/>
          <w:szCs w:val="20"/>
          <w:lang w:eastAsia="ko-KR" w:bidi="ar-SA"/>
        </w:rPr>
        <w:t>의</w:t>
      </w:r>
      <w:r w:rsidRPr="0041596B">
        <w:rPr>
          <w:rFonts w:eastAsiaTheme="minorHAnsi" w:cs="*ﾈﾞｸﾕｰ昉・Identity-H"/>
          <w:sz w:val="20"/>
          <w:szCs w:val="20"/>
          <w:lang w:eastAsia="ko-KR" w:bidi="ar-SA"/>
        </w:rPr>
        <w:t xml:space="preserve"> </w:t>
      </w:r>
      <w:r w:rsidRPr="0041596B">
        <w:rPr>
          <w:rFonts w:eastAsiaTheme="minorHAnsi" w:cs="바탕" w:hint="eastAsia"/>
          <w:sz w:val="20"/>
          <w:szCs w:val="20"/>
          <w:lang w:eastAsia="ko-KR" w:bidi="ar-SA"/>
        </w:rPr>
        <w:t>약값을</w:t>
      </w:r>
      <w:r w:rsidRPr="0041596B">
        <w:rPr>
          <w:rFonts w:eastAsiaTheme="minorHAnsi" w:cs="*ﾈﾞｸﾕｰ昉・Identity-H"/>
          <w:sz w:val="20"/>
          <w:szCs w:val="20"/>
          <w:lang w:eastAsia="ko-KR" w:bidi="ar-SA"/>
        </w:rPr>
        <w:t xml:space="preserve"> </w:t>
      </w:r>
      <w:r w:rsidRPr="0041596B">
        <w:rPr>
          <w:rFonts w:eastAsiaTheme="minorHAnsi" w:cs="바탕" w:hint="eastAsia"/>
          <w:sz w:val="20"/>
          <w:szCs w:val="20"/>
          <w:lang w:eastAsia="ko-KR" w:bidi="ar-SA"/>
        </w:rPr>
        <w:t>낮추기</w:t>
      </w:r>
      <w:r w:rsidRPr="0041596B">
        <w:rPr>
          <w:rFonts w:eastAsiaTheme="minorHAnsi" w:cs="*ﾈﾞｸﾕｰ昉・Identity-H"/>
          <w:sz w:val="20"/>
          <w:szCs w:val="20"/>
          <w:lang w:eastAsia="ko-KR" w:bidi="ar-SA"/>
        </w:rPr>
        <w:t xml:space="preserve"> </w:t>
      </w:r>
      <w:r w:rsidRPr="0041596B">
        <w:rPr>
          <w:rFonts w:eastAsiaTheme="minorHAnsi" w:cs="바탕" w:hint="eastAsia"/>
          <w:sz w:val="20"/>
          <w:szCs w:val="20"/>
          <w:lang w:eastAsia="ko-KR" w:bidi="ar-SA"/>
        </w:rPr>
        <w:t>위한</w:t>
      </w:r>
      <w:r w:rsidRPr="0041596B">
        <w:rPr>
          <w:rFonts w:eastAsiaTheme="minorHAnsi" w:cs="*ﾈﾞｸﾕｰ昉・Identity-H"/>
          <w:sz w:val="20"/>
          <w:szCs w:val="20"/>
          <w:lang w:eastAsia="ko-KR" w:bidi="ar-SA"/>
        </w:rPr>
        <w:t xml:space="preserve"> </w:t>
      </w:r>
      <w:r w:rsidRPr="0041596B">
        <w:rPr>
          <w:rFonts w:eastAsiaTheme="minorHAnsi" w:cs="바탕" w:hint="eastAsia"/>
          <w:sz w:val="20"/>
          <w:szCs w:val="20"/>
          <w:lang w:eastAsia="ko-KR" w:bidi="ar-SA"/>
        </w:rPr>
        <w:t>협상에서</w:t>
      </w:r>
      <w:r w:rsidRPr="0041596B">
        <w:rPr>
          <w:rFonts w:eastAsiaTheme="minorHAnsi" w:cs="*ﾈﾞｸﾕｰ昉・Identity-H"/>
          <w:sz w:val="20"/>
          <w:szCs w:val="20"/>
          <w:lang w:eastAsia="ko-KR" w:bidi="ar-SA"/>
        </w:rPr>
        <w:t xml:space="preserve"> </w:t>
      </w:r>
      <w:r w:rsidRPr="0041596B">
        <w:rPr>
          <w:rFonts w:eastAsiaTheme="minorHAnsi" w:cs="바탕" w:hint="eastAsia"/>
          <w:sz w:val="20"/>
          <w:szCs w:val="20"/>
          <w:lang w:eastAsia="ko-KR" w:bidi="ar-SA"/>
        </w:rPr>
        <w:t>생산자인</w:t>
      </w:r>
      <w:r w:rsidRPr="0041596B">
        <w:rPr>
          <w:rFonts w:eastAsiaTheme="minorHAnsi" w:cs="*ﾈﾞｸﾕｰ昉・Identity-H"/>
          <w:sz w:val="20"/>
          <w:szCs w:val="20"/>
          <w:lang w:eastAsia="ko-KR" w:bidi="ar-SA"/>
        </w:rPr>
        <w:t xml:space="preserve"> </w:t>
      </w:r>
      <w:r w:rsidRPr="0041596B">
        <w:rPr>
          <w:rFonts w:eastAsiaTheme="minorHAnsi" w:cs="*HCI-Hollyhock-Identity-H"/>
          <w:sz w:val="20"/>
          <w:szCs w:val="20"/>
          <w:lang w:eastAsia="ko-KR" w:bidi="ar-SA"/>
        </w:rPr>
        <w:t>Swiss</w:t>
      </w:r>
      <w:r w:rsidRPr="0041596B">
        <w:rPr>
          <w:rFonts w:eastAsiaTheme="minorHAnsi" w:cs="바탕" w:hint="eastAsia"/>
          <w:sz w:val="20"/>
          <w:szCs w:val="20"/>
          <w:lang w:eastAsia="ko-KR" w:bidi="ar-SA"/>
        </w:rPr>
        <w:t>의</w:t>
      </w:r>
      <w:r w:rsidRPr="0041596B">
        <w:rPr>
          <w:rFonts w:eastAsiaTheme="minorHAnsi" w:cs="*ﾈﾞｸﾕｰ昉・Identity-H"/>
          <w:sz w:val="20"/>
          <w:szCs w:val="20"/>
          <w:lang w:eastAsia="ko-KR" w:bidi="ar-SA"/>
        </w:rPr>
        <w:t xml:space="preserve"> </w:t>
      </w:r>
      <w:r w:rsidRPr="0041596B">
        <w:rPr>
          <w:rFonts w:eastAsiaTheme="minorHAnsi" w:cs="바탕" w:hint="eastAsia"/>
          <w:sz w:val="20"/>
          <w:szCs w:val="20"/>
          <w:lang w:eastAsia="ko-KR" w:bidi="ar-SA"/>
        </w:rPr>
        <w:t>제약회사</w:t>
      </w:r>
      <w:r w:rsidRPr="0041596B">
        <w:rPr>
          <w:rFonts w:eastAsiaTheme="minorHAnsi" w:cs="*ﾈﾞｸﾕｰ昉・Identity-H"/>
          <w:sz w:val="20"/>
          <w:szCs w:val="20"/>
          <w:lang w:eastAsia="ko-KR" w:bidi="ar-SA"/>
        </w:rPr>
        <w:t xml:space="preserve"> </w:t>
      </w:r>
      <w:r w:rsidRPr="0041596B">
        <w:rPr>
          <w:rFonts w:eastAsiaTheme="minorHAnsi" w:cs="*HCI-Hollyhock-Identity-H"/>
          <w:sz w:val="20"/>
          <w:szCs w:val="20"/>
          <w:lang w:eastAsia="ko-KR" w:bidi="ar-SA"/>
        </w:rPr>
        <w:t>Hoffman-La Roche</w:t>
      </w:r>
      <w:r w:rsidRPr="0041596B">
        <w:rPr>
          <w:rFonts w:eastAsiaTheme="minorHAnsi" w:cs="바탕" w:hint="eastAsia"/>
          <w:sz w:val="20"/>
          <w:szCs w:val="20"/>
          <w:lang w:eastAsia="ko-KR" w:bidi="ar-SA"/>
        </w:rPr>
        <w:t>사는</w:t>
      </w:r>
      <w:r w:rsidRPr="0041596B">
        <w:rPr>
          <w:rFonts w:eastAsiaTheme="minorHAnsi" w:cs="*ﾈﾞｸﾕｰ昉・Identity-H"/>
          <w:sz w:val="20"/>
          <w:szCs w:val="20"/>
          <w:lang w:eastAsia="ko-KR" w:bidi="ar-SA"/>
        </w:rPr>
        <w:t xml:space="preserve"> </w:t>
      </w:r>
      <w:r w:rsidRPr="0041596B">
        <w:rPr>
          <w:rFonts w:eastAsiaTheme="minorHAnsi" w:cs="*HCI-Hollyhock-Identity-H"/>
          <w:sz w:val="20"/>
          <w:szCs w:val="20"/>
          <w:lang w:eastAsia="ko-KR" w:bidi="ar-SA"/>
        </w:rPr>
        <w:t>13%</w:t>
      </w:r>
      <w:r w:rsidRPr="0041596B">
        <w:rPr>
          <w:rFonts w:eastAsiaTheme="minorHAnsi" w:cs="바탕" w:hint="eastAsia"/>
          <w:sz w:val="20"/>
          <w:szCs w:val="20"/>
          <w:lang w:eastAsia="ko-KR" w:bidi="ar-SA"/>
        </w:rPr>
        <w:t>의</w:t>
      </w:r>
      <w:r w:rsidRPr="0041596B">
        <w:rPr>
          <w:rFonts w:eastAsiaTheme="minorHAnsi" w:cs="*ﾈﾞｸﾕｰ昉・Identity-H"/>
          <w:sz w:val="20"/>
          <w:szCs w:val="20"/>
          <w:lang w:eastAsia="ko-KR" w:bidi="ar-SA"/>
        </w:rPr>
        <w:t xml:space="preserve"> </w:t>
      </w:r>
      <w:r w:rsidRPr="0041596B">
        <w:rPr>
          <w:rFonts w:eastAsiaTheme="minorHAnsi" w:cs="바탕" w:hint="eastAsia"/>
          <w:sz w:val="20"/>
          <w:szCs w:val="20"/>
          <w:lang w:eastAsia="ko-KR" w:bidi="ar-SA"/>
        </w:rPr>
        <w:t>가격</w:t>
      </w:r>
      <w:r w:rsidRPr="0041596B">
        <w:rPr>
          <w:rFonts w:eastAsiaTheme="minorHAnsi" w:cs="*ﾈﾞｸﾕｰ昉・Identity-H"/>
          <w:sz w:val="20"/>
          <w:szCs w:val="20"/>
          <w:lang w:eastAsia="ko-KR" w:bidi="ar-SA"/>
        </w:rPr>
        <w:t xml:space="preserve"> </w:t>
      </w:r>
      <w:r w:rsidRPr="0041596B">
        <w:rPr>
          <w:rFonts w:eastAsiaTheme="minorHAnsi" w:cs="바탕" w:hint="eastAsia"/>
          <w:sz w:val="20"/>
          <w:szCs w:val="20"/>
          <w:lang w:eastAsia="ko-KR" w:bidi="ar-SA"/>
        </w:rPr>
        <w:t>인하만을</w:t>
      </w:r>
      <w:r w:rsidRPr="0041596B">
        <w:rPr>
          <w:rFonts w:eastAsiaTheme="minorHAnsi" w:cs="*ﾈﾞｸﾕｰ昉・Identity-H"/>
          <w:sz w:val="20"/>
          <w:szCs w:val="20"/>
          <w:lang w:eastAsia="ko-KR" w:bidi="ar-SA"/>
        </w:rPr>
        <w:t xml:space="preserve"> </w:t>
      </w:r>
      <w:r w:rsidRPr="0041596B">
        <w:rPr>
          <w:rFonts w:eastAsiaTheme="minorHAnsi" w:cs="바탕" w:hint="eastAsia"/>
          <w:sz w:val="20"/>
          <w:szCs w:val="20"/>
          <w:lang w:eastAsia="ko-KR" w:bidi="ar-SA"/>
        </w:rPr>
        <w:t>고집하였고</w:t>
      </w:r>
      <w:r w:rsidRPr="0041596B">
        <w:rPr>
          <w:rFonts w:eastAsiaTheme="minorHAnsi" w:cs="*ﾈﾞｸﾕｰ昉・Identity-H"/>
          <w:sz w:val="20"/>
          <w:szCs w:val="20"/>
          <w:lang w:eastAsia="ko-KR" w:bidi="ar-SA"/>
        </w:rPr>
        <w:t xml:space="preserve"> </w:t>
      </w:r>
      <w:r w:rsidRPr="0041596B">
        <w:rPr>
          <w:rFonts w:eastAsiaTheme="minorHAnsi" w:cs="바탕" w:hint="eastAsia"/>
          <w:sz w:val="20"/>
          <w:szCs w:val="20"/>
          <w:lang w:eastAsia="ko-KR" w:bidi="ar-SA"/>
        </w:rPr>
        <w:t>이에</w:t>
      </w:r>
      <w:r w:rsidRPr="0041596B">
        <w:rPr>
          <w:rFonts w:eastAsiaTheme="minorHAnsi" w:cs="*ﾈﾞｸﾕｰ昉・Identity-H"/>
          <w:sz w:val="20"/>
          <w:szCs w:val="20"/>
          <w:lang w:eastAsia="ko-KR" w:bidi="ar-SA"/>
        </w:rPr>
        <w:t xml:space="preserve"> </w:t>
      </w:r>
      <w:r w:rsidRPr="0041596B">
        <w:rPr>
          <w:rFonts w:eastAsiaTheme="minorHAnsi" w:cs="바탕" w:hint="eastAsia"/>
          <w:sz w:val="20"/>
          <w:szCs w:val="20"/>
          <w:lang w:eastAsia="ko-KR" w:bidi="ar-SA"/>
        </w:rPr>
        <w:t>따라</w:t>
      </w:r>
      <w:r w:rsidRPr="0041596B">
        <w:rPr>
          <w:rFonts w:eastAsiaTheme="minorHAnsi" w:cs="*ﾈﾞｸﾕｰ昉・Identity-H"/>
          <w:sz w:val="20"/>
          <w:szCs w:val="20"/>
          <w:lang w:eastAsia="ko-KR" w:bidi="ar-SA"/>
        </w:rPr>
        <w:t xml:space="preserve"> </w:t>
      </w:r>
      <w:r w:rsidRPr="0041596B">
        <w:rPr>
          <w:rFonts w:eastAsiaTheme="minorHAnsi" w:cs="바탕" w:hint="eastAsia"/>
          <w:sz w:val="20"/>
          <w:szCs w:val="20"/>
          <w:lang w:eastAsia="ko-KR" w:bidi="ar-SA"/>
        </w:rPr>
        <w:t>협상이</w:t>
      </w:r>
      <w:r w:rsidRPr="0041596B">
        <w:rPr>
          <w:rFonts w:eastAsiaTheme="minorHAnsi" w:cs="*ﾈﾞｸﾕｰ昉・Identity-H"/>
          <w:sz w:val="20"/>
          <w:szCs w:val="20"/>
          <w:lang w:eastAsia="ko-KR" w:bidi="ar-SA"/>
        </w:rPr>
        <w:t xml:space="preserve"> </w:t>
      </w:r>
      <w:r w:rsidRPr="0041596B">
        <w:rPr>
          <w:rFonts w:eastAsiaTheme="minorHAnsi" w:cs="바탕" w:hint="eastAsia"/>
          <w:sz w:val="20"/>
          <w:szCs w:val="20"/>
          <w:lang w:eastAsia="ko-KR" w:bidi="ar-SA"/>
        </w:rPr>
        <w:t>결렬되었음</w:t>
      </w:r>
      <w:r w:rsidRPr="0041596B">
        <w:rPr>
          <w:rFonts w:eastAsiaTheme="minorHAnsi" w:cs="*HCI-Hollyhock-Identity-H"/>
          <w:sz w:val="20"/>
          <w:szCs w:val="20"/>
          <w:lang w:eastAsia="ko-KR" w:bidi="ar-SA"/>
        </w:rPr>
        <w:t xml:space="preserve">. </w:t>
      </w:r>
      <w:r w:rsidRPr="0041596B">
        <w:rPr>
          <w:rFonts w:eastAsiaTheme="minorHAnsi" w:cs="바탕" w:hint="eastAsia"/>
          <w:sz w:val="20"/>
          <w:szCs w:val="20"/>
          <w:lang w:eastAsia="ko-KR" w:bidi="ar-SA"/>
        </w:rPr>
        <w:t>그러자</w:t>
      </w:r>
      <w:r w:rsidRPr="0041596B">
        <w:rPr>
          <w:rFonts w:eastAsiaTheme="minorHAnsi" w:cs="*ﾈﾞｸﾕｰ昉・Identity-H"/>
          <w:sz w:val="20"/>
          <w:szCs w:val="20"/>
          <w:lang w:eastAsia="ko-KR" w:bidi="ar-SA"/>
        </w:rPr>
        <w:t xml:space="preserve"> </w:t>
      </w:r>
      <w:r w:rsidRPr="0041596B">
        <w:rPr>
          <w:rFonts w:eastAsiaTheme="minorHAnsi" w:cs="*HCI-Hollyhock-Identity-H"/>
          <w:sz w:val="20"/>
          <w:szCs w:val="20"/>
          <w:lang w:eastAsia="ko-KR" w:bidi="ar-SA"/>
        </w:rPr>
        <w:t>2001</w:t>
      </w:r>
      <w:r w:rsidRPr="0041596B">
        <w:rPr>
          <w:rFonts w:eastAsiaTheme="minorHAnsi" w:cs="바탕" w:hint="eastAsia"/>
          <w:sz w:val="20"/>
          <w:szCs w:val="20"/>
          <w:lang w:eastAsia="ko-KR" w:bidi="ar-SA"/>
        </w:rPr>
        <w:t>년</w:t>
      </w:r>
      <w:r w:rsidRPr="0041596B">
        <w:rPr>
          <w:rFonts w:eastAsiaTheme="minorHAnsi" w:cs="*ﾈﾞｸﾕｰ昉・Identity-H"/>
          <w:sz w:val="20"/>
          <w:szCs w:val="20"/>
          <w:lang w:eastAsia="ko-KR" w:bidi="ar-SA"/>
        </w:rPr>
        <w:t xml:space="preserve"> </w:t>
      </w:r>
      <w:r w:rsidRPr="0041596B">
        <w:rPr>
          <w:rFonts w:eastAsiaTheme="minorHAnsi" w:cs="*HCI-Hollyhock-Identity-H"/>
          <w:sz w:val="20"/>
          <w:szCs w:val="20"/>
          <w:lang w:eastAsia="ko-KR" w:bidi="ar-SA"/>
        </w:rPr>
        <w:t>8</w:t>
      </w:r>
      <w:r w:rsidRPr="0041596B">
        <w:rPr>
          <w:rFonts w:eastAsiaTheme="minorHAnsi" w:cs="바탕" w:hint="eastAsia"/>
          <w:sz w:val="20"/>
          <w:szCs w:val="20"/>
          <w:lang w:eastAsia="ko-KR" w:bidi="ar-SA"/>
        </w:rPr>
        <w:t>월</w:t>
      </w:r>
      <w:r w:rsidRPr="0041596B">
        <w:rPr>
          <w:rFonts w:eastAsiaTheme="minorHAnsi" w:cs="*ﾈﾞｸﾕｰ昉・Identity-H"/>
          <w:sz w:val="20"/>
          <w:szCs w:val="20"/>
          <w:lang w:eastAsia="ko-KR" w:bidi="ar-SA"/>
        </w:rPr>
        <w:t xml:space="preserve"> </w:t>
      </w:r>
      <w:r w:rsidRPr="0041596B">
        <w:rPr>
          <w:rFonts w:eastAsiaTheme="minorHAnsi" w:cs="*HCI-Hollyhock-Identity-H"/>
          <w:sz w:val="20"/>
          <w:szCs w:val="20"/>
          <w:lang w:eastAsia="ko-KR" w:bidi="ar-SA"/>
        </w:rPr>
        <w:t>Hoffman-La</w:t>
      </w:r>
      <w:r>
        <w:rPr>
          <w:rFonts w:eastAsiaTheme="minorHAnsi" w:cs="*HCI-Hollyhock-Identity-H" w:hint="eastAsia"/>
          <w:sz w:val="20"/>
          <w:szCs w:val="20"/>
          <w:lang w:eastAsia="ko-KR" w:bidi="ar-SA"/>
        </w:rPr>
        <w:t xml:space="preserve"> </w:t>
      </w:r>
      <w:r w:rsidRPr="0041596B">
        <w:rPr>
          <w:rFonts w:eastAsiaTheme="minorHAnsi" w:cs="*HCI-Hollyhock-Identity-H"/>
          <w:sz w:val="20"/>
          <w:szCs w:val="20"/>
          <w:lang w:eastAsia="ko-KR" w:bidi="ar-SA"/>
        </w:rPr>
        <w:t>Roche</w:t>
      </w:r>
      <w:r w:rsidRPr="0041596B">
        <w:rPr>
          <w:rFonts w:eastAsiaTheme="minorHAnsi" w:cs="바탕" w:hint="eastAsia"/>
          <w:sz w:val="20"/>
          <w:szCs w:val="20"/>
          <w:lang w:eastAsia="ko-KR" w:bidi="ar-SA"/>
        </w:rPr>
        <w:t>와의</w:t>
      </w:r>
      <w:r w:rsidRPr="0041596B">
        <w:rPr>
          <w:rFonts w:eastAsiaTheme="minorHAnsi" w:cs="*ﾈﾞｸﾕｰ昉・Identity-H"/>
          <w:sz w:val="20"/>
          <w:szCs w:val="20"/>
          <w:lang w:eastAsia="ko-KR" w:bidi="ar-SA"/>
        </w:rPr>
        <w:t xml:space="preserve"> </w:t>
      </w:r>
      <w:r w:rsidRPr="0041596B">
        <w:rPr>
          <w:rFonts w:eastAsiaTheme="minorHAnsi" w:cs="*HCI-Hollyhock-Identity-H"/>
          <w:sz w:val="20"/>
          <w:szCs w:val="20"/>
          <w:lang w:eastAsia="ko-KR" w:bidi="ar-SA"/>
        </w:rPr>
        <w:t>6</w:t>
      </w:r>
      <w:r w:rsidRPr="0041596B">
        <w:rPr>
          <w:rFonts w:eastAsiaTheme="minorHAnsi" w:cs="바탕" w:hint="eastAsia"/>
          <w:sz w:val="20"/>
          <w:szCs w:val="20"/>
          <w:lang w:eastAsia="ko-KR" w:bidi="ar-SA"/>
        </w:rPr>
        <w:t>개월</w:t>
      </w:r>
      <w:r w:rsidRPr="0041596B">
        <w:rPr>
          <w:rFonts w:eastAsiaTheme="minorHAnsi" w:cs="*ﾈﾞｸﾕｰ昉・Identity-H"/>
          <w:sz w:val="20"/>
          <w:szCs w:val="20"/>
          <w:lang w:eastAsia="ko-KR" w:bidi="ar-SA"/>
        </w:rPr>
        <w:t xml:space="preserve"> </w:t>
      </w:r>
      <w:r w:rsidRPr="0041596B">
        <w:rPr>
          <w:rFonts w:eastAsiaTheme="minorHAnsi" w:cs="바탕" w:hint="eastAsia"/>
          <w:sz w:val="20"/>
          <w:szCs w:val="20"/>
          <w:lang w:eastAsia="ko-KR" w:bidi="ar-SA"/>
        </w:rPr>
        <w:t>간의</w:t>
      </w:r>
      <w:r w:rsidRPr="0041596B">
        <w:rPr>
          <w:rFonts w:eastAsiaTheme="minorHAnsi" w:cs="*ﾈﾞｸﾕｰ昉・Identity-H"/>
          <w:sz w:val="20"/>
          <w:szCs w:val="20"/>
          <w:lang w:eastAsia="ko-KR" w:bidi="ar-SA"/>
        </w:rPr>
        <w:t xml:space="preserve"> </w:t>
      </w:r>
      <w:r w:rsidRPr="0041596B">
        <w:rPr>
          <w:rFonts w:eastAsiaTheme="minorHAnsi" w:cs="바탕" w:hint="eastAsia"/>
          <w:sz w:val="20"/>
          <w:szCs w:val="20"/>
          <w:lang w:eastAsia="ko-KR" w:bidi="ar-SA"/>
        </w:rPr>
        <w:t>협상</w:t>
      </w:r>
      <w:r w:rsidRPr="0041596B">
        <w:rPr>
          <w:rFonts w:eastAsiaTheme="minorHAnsi" w:cs="*ﾈﾞｸﾕｰ昉・Identity-H"/>
          <w:sz w:val="20"/>
          <w:szCs w:val="20"/>
          <w:lang w:eastAsia="ko-KR" w:bidi="ar-SA"/>
        </w:rPr>
        <w:t xml:space="preserve"> </w:t>
      </w:r>
      <w:r w:rsidRPr="0041596B">
        <w:rPr>
          <w:rFonts w:eastAsiaTheme="minorHAnsi" w:cs="바탕" w:hint="eastAsia"/>
          <w:sz w:val="20"/>
          <w:szCs w:val="20"/>
          <w:lang w:eastAsia="ko-KR" w:bidi="ar-SA"/>
        </w:rPr>
        <w:t>끝에</w:t>
      </w:r>
      <w:r w:rsidRPr="0041596B">
        <w:rPr>
          <w:rFonts w:eastAsiaTheme="minorHAnsi" w:cs="*ﾈﾞｸﾕｰ昉・Identity-H"/>
          <w:sz w:val="20"/>
          <w:szCs w:val="20"/>
          <w:lang w:eastAsia="ko-KR" w:bidi="ar-SA"/>
        </w:rPr>
        <w:t xml:space="preserve"> </w:t>
      </w:r>
      <w:r w:rsidRPr="0041596B">
        <w:rPr>
          <w:rFonts w:eastAsiaTheme="minorHAnsi" w:cs="바탕" w:hint="eastAsia"/>
          <w:sz w:val="20"/>
          <w:szCs w:val="20"/>
          <w:lang w:eastAsia="ko-KR" w:bidi="ar-SA"/>
        </w:rPr>
        <w:t>보건성은</w:t>
      </w:r>
      <w:r w:rsidRPr="0041596B">
        <w:rPr>
          <w:rFonts w:eastAsiaTheme="minorHAnsi" w:cs="*ﾈﾞｸﾕｰ昉・Identity-H"/>
          <w:sz w:val="20"/>
          <w:szCs w:val="20"/>
          <w:lang w:eastAsia="ko-KR" w:bidi="ar-SA"/>
        </w:rPr>
        <w:t xml:space="preserve"> </w:t>
      </w:r>
      <w:r w:rsidRPr="0041596B">
        <w:rPr>
          <w:rFonts w:eastAsiaTheme="minorHAnsi" w:cs="*HCI-Hollyhock-Identity-H"/>
          <w:sz w:val="20"/>
          <w:szCs w:val="20"/>
          <w:lang w:eastAsia="ko-KR" w:bidi="ar-SA"/>
        </w:rPr>
        <w:t>Nelfinavir</w:t>
      </w:r>
      <w:r w:rsidRPr="0041596B">
        <w:rPr>
          <w:rFonts w:eastAsiaTheme="minorHAnsi" w:cs="바탕" w:hint="eastAsia"/>
          <w:sz w:val="20"/>
          <w:szCs w:val="20"/>
          <w:lang w:eastAsia="ko-KR" w:bidi="ar-SA"/>
        </w:rPr>
        <w:t>에</w:t>
      </w:r>
      <w:r w:rsidRPr="0041596B">
        <w:rPr>
          <w:rFonts w:eastAsiaTheme="minorHAnsi" w:cs="*ﾈﾞｸﾕｰ昉・Identity-H"/>
          <w:sz w:val="20"/>
          <w:szCs w:val="20"/>
          <w:lang w:eastAsia="ko-KR" w:bidi="ar-SA"/>
        </w:rPr>
        <w:t xml:space="preserve"> </w:t>
      </w:r>
      <w:r w:rsidRPr="0041596B">
        <w:rPr>
          <w:rFonts w:eastAsiaTheme="minorHAnsi" w:cs="바탕" w:hint="eastAsia"/>
          <w:sz w:val="20"/>
          <w:szCs w:val="20"/>
          <w:lang w:eastAsia="ko-KR" w:bidi="ar-SA"/>
        </w:rPr>
        <w:t>대한</w:t>
      </w:r>
      <w:r w:rsidRPr="0041596B">
        <w:rPr>
          <w:rFonts w:eastAsiaTheme="minorHAnsi" w:cs="*ﾈﾞｸﾕｰ昉・Identity-H"/>
          <w:sz w:val="20"/>
          <w:szCs w:val="20"/>
          <w:lang w:eastAsia="ko-KR" w:bidi="ar-SA"/>
        </w:rPr>
        <w:t xml:space="preserve"> </w:t>
      </w:r>
      <w:r w:rsidRPr="0041596B">
        <w:rPr>
          <w:rFonts w:eastAsiaTheme="minorHAnsi" w:cs="바탕" w:hint="eastAsia"/>
          <w:sz w:val="20"/>
          <w:szCs w:val="20"/>
          <w:lang w:eastAsia="ko-KR" w:bidi="ar-SA"/>
        </w:rPr>
        <w:t>강제실시권</w:t>
      </w:r>
      <w:r w:rsidRPr="0041596B">
        <w:rPr>
          <w:rFonts w:eastAsiaTheme="minorHAnsi" w:cs="*ﾈﾞｸﾕｰ昉・Identity-H"/>
          <w:sz w:val="20"/>
          <w:szCs w:val="20"/>
          <w:lang w:eastAsia="ko-KR" w:bidi="ar-SA"/>
        </w:rPr>
        <w:t xml:space="preserve"> </w:t>
      </w:r>
      <w:r w:rsidRPr="0041596B">
        <w:rPr>
          <w:rFonts w:eastAsiaTheme="minorHAnsi" w:cs="바탕" w:hint="eastAsia"/>
          <w:sz w:val="20"/>
          <w:szCs w:val="20"/>
          <w:lang w:eastAsia="ko-KR" w:bidi="ar-SA"/>
        </w:rPr>
        <w:t>발동을</w:t>
      </w:r>
      <w:r w:rsidRPr="0041596B">
        <w:rPr>
          <w:rFonts w:eastAsiaTheme="minorHAnsi" w:cs="*ﾈﾞｸﾕｰ昉・Identity-H"/>
          <w:sz w:val="20"/>
          <w:szCs w:val="20"/>
          <w:lang w:eastAsia="ko-KR" w:bidi="ar-SA"/>
        </w:rPr>
        <w:t xml:space="preserve"> </w:t>
      </w:r>
      <w:r w:rsidRPr="0041596B">
        <w:rPr>
          <w:rFonts w:eastAsiaTheme="minorHAnsi" w:cs="바탕" w:hint="eastAsia"/>
          <w:sz w:val="20"/>
          <w:szCs w:val="20"/>
          <w:lang w:eastAsia="ko-KR" w:bidi="ar-SA"/>
        </w:rPr>
        <w:t>발표하였음</w:t>
      </w:r>
      <w:r w:rsidRPr="0041596B">
        <w:rPr>
          <w:rFonts w:eastAsiaTheme="minorHAnsi" w:cs="*HCI-Hollyhock-Identity-H"/>
          <w:sz w:val="20"/>
          <w:szCs w:val="20"/>
          <w:lang w:eastAsia="ko-KR" w:bidi="ar-SA"/>
        </w:rPr>
        <w:t>. Brazil</w:t>
      </w:r>
      <w:r w:rsidRPr="0041596B">
        <w:rPr>
          <w:rFonts w:eastAsiaTheme="minorHAnsi" w:cs="바탕" w:hint="eastAsia"/>
          <w:sz w:val="20"/>
          <w:szCs w:val="20"/>
          <w:lang w:eastAsia="ko-KR" w:bidi="ar-SA"/>
        </w:rPr>
        <w:t>의</w:t>
      </w:r>
      <w:r>
        <w:rPr>
          <w:rFonts w:eastAsiaTheme="minorHAnsi" w:cs="바탕" w:hint="eastAsia"/>
          <w:sz w:val="20"/>
          <w:szCs w:val="20"/>
          <w:lang w:eastAsia="ko-KR" w:bidi="ar-SA"/>
        </w:rPr>
        <w:t xml:space="preserve"> </w:t>
      </w:r>
      <w:r w:rsidRPr="0041596B">
        <w:rPr>
          <w:rFonts w:eastAsiaTheme="minorHAnsi" w:cs="바탕" w:hint="eastAsia"/>
          <w:sz w:val="20"/>
          <w:szCs w:val="20"/>
          <w:lang w:eastAsia="ko-KR" w:bidi="ar-SA"/>
        </w:rPr>
        <w:t>강제실시</w:t>
      </w:r>
      <w:r w:rsidRPr="0041596B">
        <w:rPr>
          <w:rFonts w:eastAsiaTheme="minorHAnsi" w:cs="*ﾈﾞｸﾕｰ昉・Identity-H"/>
          <w:sz w:val="20"/>
          <w:szCs w:val="20"/>
          <w:lang w:eastAsia="ko-KR" w:bidi="ar-SA"/>
        </w:rPr>
        <w:t xml:space="preserve"> </w:t>
      </w:r>
      <w:r w:rsidRPr="0041596B">
        <w:rPr>
          <w:rFonts w:eastAsiaTheme="minorHAnsi" w:cs="바탕" w:hint="eastAsia"/>
          <w:sz w:val="20"/>
          <w:szCs w:val="20"/>
          <w:lang w:eastAsia="ko-KR" w:bidi="ar-SA"/>
        </w:rPr>
        <w:t>발표</w:t>
      </w:r>
      <w:r w:rsidRPr="0041596B">
        <w:rPr>
          <w:rFonts w:eastAsiaTheme="minorHAnsi" w:cs="*ﾈﾞｸﾕｰ昉・Identity-H"/>
          <w:sz w:val="20"/>
          <w:szCs w:val="20"/>
          <w:lang w:eastAsia="ko-KR" w:bidi="ar-SA"/>
        </w:rPr>
        <w:t xml:space="preserve"> </w:t>
      </w:r>
      <w:r w:rsidRPr="0041596B">
        <w:rPr>
          <w:rFonts w:eastAsiaTheme="minorHAnsi" w:cs="바탕" w:hint="eastAsia"/>
          <w:sz w:val="20"/>
          <w:szCs w:val="20"/>
          <w:lang w:eastAsia="ko-KR" w:bidi="ar-SA"/>
        </w:rPr>
        <w:t>이후</w:t>
      </w:r>
      <w:r w:rsidRPr="0041596B">
        <w:rPr>
          <w:rFonts w:eastAsiaTheme="minorHAnsi" w:cs="*ﾈﾞｸﾕｰ昉・Identity-H"/>
          <w:sz w:val="20"/>
          <w:szCs w:val="20"/>
          <w:lang w:eastAsia="ko-KR" w:bidi="ar-SA"/>
        </w:rPr>
        <w:t xml:space="preserve"> </w:t>
      </w:r>
      <w:r w:rsidRPr="0041596B">
        <w:rPr>
          <w:rFonts w:eastAsiaTheme="minorHAnsi" w:cs="*HCI-Hollyhock-Identity-H"/>
          <w:sz w:val="20"/>
          <w:szCs w:val="20"/>
          <w:lang w:eastAsia="ko-KR" w:bidi="ar-SA"/>
        </w:rPr>
        <w:t>Hoffman-La Roche</w:t>
      </w:r>
      <w:r w:rsidRPr="0041596B">
        <w:rPr>
          <w:rFonts w:eastAsiaTheme="minorHAnsi" w:cs="바탕" w:hint="eastAsia"/>
          <w:sz w:val="20"/>
          <w:szCs w:val="20"/>
          <w:lang w:eastAsia="ko-KR" w:bidi="ar-SA"/>
        </w:rPr>
        <w:t>는</w:t>
      </w:r>
      <w:r w:rsidRPr="0041596B">
        <w:rPr>
          <w:rFonts w:eastAsiaTheme="minorHAnsi" w:cs="*ﾈﾞｸﾕｰ昉・Identity-H"/>
          <w:sz w:val="20"/>
          <w:szCs w:val="20"/>
          <w:lang w:eastAsia="ko-KR" w:bidi="ar-SA"/>
        </w:rPr>
        <w:t xml:space="preserve"> </w:t>
      </w:r>
      <w:r w:rsidRPr="0041596B">
        <w:rPr>
          <w:rFonts w:eastAsiaTheme="minorHAnsi" w:cs="*HCI-Hollyhock-Identity-H"/>
          <w:sz w:val="20"/>
          <w:szCs w:val="20"/>
          <w:lang w:eastAsia="ko-KR" w:bidi="ar-SA"/>
        </w:rPr>
        <w:t xml:space="preserve">13% </w:t>
      </w:r>
      <w:r w:rsidRPr="0041596B">
        <w:rPr>
          <w:rFonts w:eastAsiaTheme="minorHAnsi" w:cs="바탕" w:hint="eastAsia"/>
          <w:sz w:val="20"/>
          <w:szCs w:val="20"/>
          <w:lang w:eastAsia="ko-KR" w:bidi="ar-SA"/>
        </w:rPr>
        <w:t>가격</w:t>
      </w:r>
      <w:r w:rsidRPr="0041596B">
        <w:rPr>
          <w:rFonts w:eastAsiaTheme="minorHAnsi" w:cs="*ﾈﾞｸﾕｰ昉・Identity-H"/>
          <w:sz w:val="20"/>
          <w:szCs w:val="20"/>
          <w:lang w:eastAsia="ko-KR" w:bidi="ar-SA"/>
        </w:rPr>
        <w:t xml:space="preserve"> </w:t>
      </w:r>
      <w:r w:rsidRPr="0041596B">
        <w:rPr>
          <w:rFonts w:eastAsiaTheme="minorHAnsi" w:cs="바탕" w:hint="eastAsia"/>
          <w:sz w:val="20"/>
          <w:szCs w:val="20"/>
          <w:lang w:eastAsia="ko-KR" w:bidi="ar-SA"/>
        </w:rPr>
        <w:t>인하</w:t>
      </w:r>
      <w:r w:rsidRPr="0041596B">
        <w:rPr>
          <w:rFonts w:eastAsiaTheme="minorHAnsi" w:cs="*ﾈﾞｸﾕｰ昉・Identity-H"/>
          <w:sz w:val="20"/>
          <w:szCs w:val="20"/>
          <w:lang w:eastAsia="ko-KR" w:bidi="ar-SA"/>
        </w:rPr>
        <w:t xml:space="preserve"> </w:t>
      </w:r>
      <w:r w:rsidRPr="0041596B">
        <w:rPr>
          <w:rFonts w:eastAsiaTheme="minorHAnsi" w:cs="바탕" w:hint="eastAsia"/>
          <w:sz w:val="20"/>
          <w:szCs w:val="20"/>
          <w:lang w:eastAsia="ko-KR" w:bidi="ar-SA"/>
        </w:rPr>
        <w:t>고집을</w:t>
      </w:r>
      <w:r w:rsidRPr="0041596B">
        <w:rPr>
          <w:rFonts w:eastAsiaTheme="minorHAnsi" w:cs="*ﾈﾞｸﾕｰ昉・Identity-H"/>
          <w:sz w:val="20"/>
          <w:szCs w:val="20"/>
          <w:lang w:eastAsia="ko-KR" w:bidi="ar-SA"/>
        </w:rPr>
        <w:t xml:space="preserve"> </w:t>
      </w:r>
      <w:r w:rsidRPr="0041596B">
        <w:rPr>
          <w:rFonts w:eastAsiaTheme="minorHAnsi" w:cs="바탕" w:hint="eastAsia"/>
          <w:sz w:val="20"/>
          <w:szCs w:val="20"/>
          <w:lang w:eastAsia="ko-KR" w:bidi="ar-SA"/>
        </w:rPr>
        <w:t>꺾고</w:t>
      </w:r>
      <w:r w:rsidRPr="0041596B">
        <w:rPr>
          <w:rFonts w:eastAsiaTheme="minorHAnsi" w:cs="*ﾈﾞｸﾕｰ昉・Identity-H"/>
          <w:sz w:val="20"/>
          <w:szCs w:val="20"/>
          <w:lang w:eastAsia="ko-KR" w:bidi="ar-SA"/>
        </w:rPr>
        <w:t xml:space="preserve"> </w:t>
      </w:r>
      <w:r w:rsidRPr="0041596B">
        <w:rPr>
          <w:rFonts w:eastAsiaTheme="minorHAnsi" w:cs="*HCI-Hollyhock-Identity-H"/>
          <w:sz w:val="20"/>
          <w:szCs w:val="20"/>
          <w:lang w:eastAsia="ko-KR" w:bidi="ar-SA"/>
        </w:rPr>
        <w:t>Nelfinavir</w:t>
      </w:r>
      <w:r w:rsidRPr="0041596B">
        <w:rPr>
          <w:rFonts w:eastAsiaTheme="minorHAnsi" w:cs="바탕" w:hint="eastAsia"/>
          <w:sz w:val="20"/>
          <w:szCs w:val="20"/>
          <w:lang w:eastAsia="ko-KR" w:bidi="ar-SA"/>
        </w:rPr>
        <w:t>의</w:t>
      </w:r>
      <w:r w:rsidRPr="0041596B">
        <w:rPr>
          <w:rFonts w:eastAsiaTheme="minorHAnsi" w:cs="*ﾈﾞｸﾕｰ昉・Identity-H"/>
          <w:sz w:val="20"/>
          <w:szCs w:val="20"/>
          <w:lang w:eastAsia="ko-KR" w:bidi="ar-SA"/>
        </w:rPr>
        <w:t xml:space="preserve"> </w:t>
      </w:r>
      <w:r w:rsidRPr="0041596B">
        <w:rPr>
          <w:rFonts w:eastAsiaTheme="minorHAnsi" w:cs="바탕" w:hint="eastAsia"/>
          <w:sz w:val="20"/>
          <w:szCs w:val="20"/>
          <w:lang w:eastAsia="ko-KR" w:bidi="ar-SA"/>
        </w:rPr>
        <w:t>가격을</w:t>
      </w:r>
      <w:r w:rsidRPr="0041596B">
        <w:rPr>
          <w:rFonts w:eastAsiaTheme="minorHAnsi" w:cs="*ﾈﾞｸﾕｰ昉・Identity-H"/>
          <w:sz w:val="20"/>
          <w:szCs w:val="20"/>
          <w:lang w:eastAsia="ko-KR" w:bidi="ar-SA"/>
        </w:rPr>
        <w:t xml:space="preserve"> </w:t>
      </w:r>
      <w:r w:rsidRPr="0041596B">
        <w:rPr>
          <w:rFonts w:eastAsiaTheme="minorHAnsi" w:cs="*HCI-Hollyhock-Identity-H"/>
          <w:sz w:val="20"/>
          <w:szCs w:val="20"/>
          <w:lang w:eastAsia="ko-KR" w:bidi="ar-SA"/>
        </w:rPr>
        <w:t>40%</w:t>
      </w:r>
      <w:r w:rsidRPr="0041596B">
        <w:rPr>
          <w:rFonts w:eastAsiaTheme="minorHAnsi" w:cs="바탕" w:hint="eastAsia"/>
          <w:sz w:val="20"/>
          <w:szCs w:val="20"/>
          <w:lang w:eastAsia="ko-KR" w:bidi="ar-SA"/>
        </w:rPr>
        <w:t>이상</w:t>
      </w:r>
      <w:r w:rsidRPr="0041596B">
        <w:rPr>
          <w:rFonts w:eastAsiaTheme="minorHAnsi" w:cs="*ﾈﾞｸﾕｰ昉・Identity-H"/>
          <w:sz w:val="20"/>
          <w:szCs w:val="20"/>
          <w:lang w:eastAsia="ko-KR" w:bidi="ar-SA"/>
        </w:rPr>
        <w:t xml:space="preserve"> </w:t>
      </w:r>
      <w:r w:rsidRPr="0041596B">
        <w:rPr>
          <w:rFonts w:eastAsiaTheme="minorHAnsi" w:cs="바탕" w:hint="eastAsia"/>
          <w:sz w:val="20"/>
          <w:szCs w:val="20"/>
          <w:lang w:eastAsia="ko-KR" w:bidi="ar-SA"/>
        </w:rPr>
        <w:t>떨어뜨릴</w:t>
      </w:r>
      <w:r w:rsidRPr="0041596B">
        <w:rPr>
          <w:rFonts w:eastAsiaTheme="minorHAnsi" w:cs="*ﾈﾞｸﾕｰ昉・Identity-H"/>
          <w:sz w:val="20"/>
          <w:szCs w:val="20"/>
          <w:lang w:eastAsia="ko-KR" w:bidi="ar-SA"/>
        </w:rPr>
        <w:t xml:space="preserve"> </w:t>
      </w:r>
      <w:r w:rsidRPr="0041596B">
        <w:rPr>
          <w:rFonts w:eastAsiaTheme="minorHAnsi" w:cs="바탕" w:hint="eastAsia"/>
          <w:sz w:val="20"/>
          <w:szCs w:val="20"/>
          <w:lang w:eastAsia="ko-KR" w:bidi="ar-SA"/>
        </w:rPr>
        <w:t>것을</w:t>
      </w:r>
      <w:r w:rsidRPr="0041596B">
        <w:rPr>
          <w:rFonts w:eastAsiaTheme="minorHAnsi" w:cs="*ﾈﾞｸﾕｰ昉・Identity-H"/>
          <w:sz w:val="20"/>
          <w:szCs w:val="20"/>
          <w:lang w:eastAsia="ko-KR" w:bidi="ar-SA"/>
        </w:rPr>
        <w:t xml:space="preserve"> </w:t>
      </w:r>
      <w:r w:rsidRPr="0041596B">
        <w:rPr>
          <w:rFonts w:eastAsiaTheme="minorHAnsi" w:cs="바탕" w:hint="eastAsia"/>
          <w:sz w:val="20"/>
          <w:szCs w:val="20"/>
          <w:lang w:eastAsia="ko-KR" w:bidi="ar-SA"/>
        </w:rPr>
        <w:t>발표하였으며</w:t>
      </w:r>
      <w:r w:rsidRPr="0041596B">
        <w:rPr>
          <w:rFonts w:eastAsiaTheme="minorHAnsi" w:cs="*ﾈﾞｸﾕｰ昉・Identity-H"/>
          <w:sz w:val="20"/>
          <w:szCs w:val="20"/>
          <w:lang w:eastAsia="ko-KR" w:bidi="ar-SA"/>
        </w:rPr>
        <w:t xml:space="preserve"> </w:t>
      </w:r>
      <w:r w:rsidRPr="0041596B">
        <w:rPr>
          <w:rFonts w:eastAsiaTheme="minorHAnsi" w:cs="바탕" w:hint="eastAsia"/>
          <w:sz w:val="20"/>
          <w:szCs w:val="20"/>
          <w:lang w:eastAsia="ko-KR" w:bidi="ar-SA"/>
        </w:rPr>
        <w:t>이</w:t>
      </w:r>
      <w:r w:rsidRPr="0041596B">
        <w:rPr>
          <w:rFonts w:eastAsiaTheme="minorHAnsi" w:cs="*ﾈﾞｸﾕｰ昉・Identity-H"/>
          <w:sz w:val="20"/>
          <w:szCs w:val="20"/>
          <w:lang w:eastAsia="ko-KR" w:bidi="ar-SA"/>
        </w:rPr>
        <w:t xml:space="preserve"> </w:t>
      </w:r>
      <w:r w:rsidRPr="0041596B">
        <w:rPr>
          <w:rFonts w:eastAsiaTheme="minorHAnsi" w:cs="바탕" w:hint="eastAsia"/>
          <w:sz w:val="20"/>
          <w:szCs w:val="20"/>
          <w:lang w:eastAsia="ko-KR" w:bidi="ar-SA"/>
        </w:rPr>
        <w:t>가격은</w:t>
      </w:r>
      <w:r w:rsidRPr="0041596B">
        <w:rPr>
          <w:rFonts w:eastAsiaTheme="minorHAnsi" w:cs="*ﾈﾞｸﾕｰ昉・Identity-H"/>
          <w:sz w:val="20"/>
          <w:szCs w:val="20"/>
          <w:lang w:eastAsia="ko-KR" w:bidi="ar-SA"/>
        </w:rPr>
        <w:t xml:space="preserve"> </w:t>
      </w:r>
      <w:r w:rsidRPr="0041596B">
        <w:rPr>
          <w:rFonts w:eastAsiaTheme="minorHAnsi" w:cs="바탕" w:hint="eastAsia"/>
          <w:sz w:val="20"/>
          <w:szCs w:val="20"/>
          <w:lang w:eastAsia="ko-KR" w:bidi="ar-SA"/>
        </w:rPr>
        <w:t>미국</w:t>
      </w:r>
      <w:r w:rsidRPr="0041596B">
        <w:rPr>
          <w:rFonts w:eastAsiaTheme="minorHAnsi" w:cs="*ﾈﾞｸﾕｰ昉・Identity-H"/>
          <w:sz w:val="20"/>
          <w:szCs w:val="20"/>
          <w:lang w:eastAsia="ko-KR" w:bidi="ar-SA"/>
        </w:rPr>
        <w:t xml:space="preserve"> </w:t>
      </w:r>
      <w:r w:rsidRPr="0041596B">
        <w:rPr>
          <w:rFonts w:eastAsiaTheme="minorHAnsi" w:cs="바탕" w:hint="eastAsia"/>
          <w:sz w:val="20"/>
          <w:szCs w:val="20"/>
          <w:lang w:eastAsia="ko-KR" w:bidi="ar-SA"/>
        </w:rPr>
        <w:t>가격의</w:t>
      </w:r>
      <w:r w:rsidRPr="0041596B">
        <w:rPr>
          <w:rFonts w:eastAsiaTheme="minorHAnsi" w:cs="*ﾈﾞｸﾕｰ昉・Identity-H"/>
          <w:sz w:val="20"/>
          <w:szCs w:val="20"/>
          <w:lang w:eastAsia="ko-KR" w:bidi="ar-SA"/>
        </w:rPr>
        <w:t xml:space="preserve"> </w:t>
      </w:r>
      <w:r w:rsidRPr="0041596B">
        <w:rPr>
          <w:rFonts w:eastAsiaTheme="minorHAnsi" w:cs="*HCI-Hollyhock-Identity-H"/>
          <w:sz w:val="20"/>
          <w:szCs w:val="20"/>
          <w:lang w:eastAsia="ko-KR" w:bidi="ar-SA"/>
        </w:rPr>
        <w:t>30%</w:t>
      </w:r>
      <w:r w:rsidRPr="0041596B">
        <w:rPr>
          <w:rFonts w:eastAsiaTheme="minorHAnsi" w:cs="바탕" w:hint="eastAsia"/>
          <w:sz w:val="20"/>
          <w:szCs w:val="20"/>
          <w:lang w:eastAsia="ko-KR" w:bidi="ar-SA"/>
        </w:rPr>
        <w:t>에</w:t>
      </w:r>
      <w:r w:rsidRPr="0041596B">
        <w:rPr>
          <w:rFonts w:eastAsiaTheme="minorHAnsi" w:cs="*ﾈﾞｸﾕｰ昉・Identity-H"/>
          <w:sz w:val="20"/>
          <w:szCs w:val="20"/>
          <w:lang w:eastAsia="ko-KR" w:bidi="ar-SA"/>
        </w:rPr>
        <w:t xml:space="preserve"> </w:t>
      </w:r>
      <w:r w:rsidRPr="0041596B">
        <w:rPr>
          <w:rFonts w:eastAsiaTheme="minorHAnsi" w:cs="바탕" w:hint="eastAsia"/>
          <w:sz w:val="20"/>
          <w:szCs w:val="20"/>
          <w:lang w:eastAsia="ko-KR" w:bidi="ar-SA"/>
        </w:rPr>
        <w:t>해당하는</w:t>
      </w:r>
      <w:r w:rsidRPr="0041596B">
        <w:rPr>
          <w:rFonts w:eastAsiaTheme="minorHAnsi" w:cs="*ﾈﾞｸﾕｰ昉・Identity-H"/>
          <w:sz w:val="20"/>
          <w:szCs w:val="20"/>
          <w:lang w:eastAsia="ko-KR" w:bidi="ar-SA"/>
        </w:rPr>
        <w:t xml:space="preserve"> </w:t>
      </w:r>
      <w:r w:rsidRPr="0041596B">
        <w:rPr>
          <w:rFonts w:eastAsiaTheme="minorHAnsi" w:cs="바탕" w:hint="eastAsia"/>
          <w:sz w:val="20"/>
          <w:szCs w:val="20"/>
          <w:lang w:eastAsia="ko-KR" w:bidi="ar-SA"/>
        </w:rPr>
        <w:t>것이었음</w:t>
      </w:r>
      <w:r w:rsidRPr="0041596B">
        <w:rPr>
          <w:rFonts w:eastAsiaTheme="minorHAnsi" w:cs="*HCI-Hollyhock-Identity-H"/>
          <w:sz w:val="20"/>
          <w:szCs w:val="20"/>
          <w:lang w:eastAsia="ko-KR" w:bidi="ar-SA"/>
        </w:rPr>
        <w:t xml:space="preserve">. </w:t>
      </w:r>
      <w:r w:rsidRPr="0041596B">
        <w:rPr>
          <w:rFonts w:eastAsiaTheme="minorHAnsi" w:cs="바탕" w:hint="eastAsia"/>
          <w:sz w:val="20"/>
          <w:szCs w:val="20"/>
          <w:lang w:eastAsia="ko-KR" w:bidi="ar-SA"/>
        </w:rPr>
        <w:t>그</w:t>
      </w:r>
      <w:r w:rsidRPr="0041596B">
        <w:rPr>
          <w:rFonts w:eastAsiaTheme="minorHAnsi" w:cs="*ﾈﾞｸﾕｰ昉・Identity-H"/>
          <w:sz w:val="20"/>
          <w:szCs w:val="20"/>
          <w:lang w:eastAsia="ko-KR" w:bidi="ar-SA"/>
        </w:rPr>
        <w:t xml:space="preserve"> </w:t>
      </w:r>
      <w:r w:rsidRPr="0041596B">
        <w:rPr>
          <w:rFonts w:eastAsiaTheme="minorHAnsi" w:cs="바탕" w:hint="eastAsia"/>
          <w:sz w:val="20"/>
          <w:szCs w:val="20"/>
          <w:lang w:eastAsia="ko-KR" w:bidi="ar-SA"/>
        </w:rPr>
        <w:t>이후</w:t>
      </w:r>
      <w:r w:rsidRPr="0041596B">
        <w:rPr>
          <w:rFonts w:eastAsiaTheme="minorHAnsi" w:cs="*ﾈﾞｸﾕｰ昉・Identity-H"/>
          <w:sz w:val="20"/>
          <w:szCs w:val="20"/>
          <w:lang w:eastAsia="ko-KR" w:bidi="ar-SA"/>
        </w:rPr>
        <w:t xml:space="preserve"> </w:t>
      </w:r>
      <w:r w:rsidRPr="0041596B">
        <w:rPr>
          <w:rFonts w:eastAsiaTheme="minorHAnsi" w:cs="*HCI-Hollyhock-Identity-H"/>
          <w:sz w:val="20"/>
          <w:szCs w:val="20"/>
          <w:lang w:eastAsia="ko-KR" w:bidi="ar-SA"/>
        </w:rPr>
        <w:t xml:space="preserve">Brazil </w:t>
      </w:r>
      <w:r w:rsidRPr="0041596B">
        <w:rPr>
          <w:rFonts w:eastAsiaTheme="minorHAnsi" w:cs="바탕" w:hint="eastAsia"/>
          <w:sz w:val="20"/>
          <w:szCs w:val="20"/>
          <w:lang w:eastAsia="ko-KR" w:bidi="ar-SA"/>
        </w:rPr>
        <w:t>정부는</w:t>
      </w:r>
      <w:r w:rsidRPr="0041596B">
        <w:rPr>
          <w:rFonts w:eastAsiaTheme="minorHAnsi" w:cs="*ﾈﾞｸﾕｰ昉・Identity-H"/>
          <w:sz w:val="20"/>
          <w:szCs w:val="20"/>
          <w:lang w:eastAsia="ko-KR" w:bidi="ar-SA"/>
        </w:rPr>
        <w:t xml:space="preserve"> </w:t>
      </w:r>
      <w:r w:rsidRPr="0041596B">
        <w:rPr>
          <w:rFonts w:eastAsiaTheme="minorHAnsi" w:cs="바탕" w:hint="eastAsia"/>
          <w:sz w:val="20"/>
          <w:szCs w:val="20"/>
          <w:lang w:eastAsia="ko-KR" w:bidi="ar-SA"/>
        </w:rPr>
        <w:t>강제실시</w:t>
      </w:r>
      <w:r w:rsidRPr="0041596B">
        <w:rPr>
          <w:rFonts w:eastAsiaTheme="minorHAnsi" w:cs="*ﾈﾞｸﾕｰ昉・Identity-H"/>
          <w:sz w:val="20"/>
          <w:szCs w:val="20"/>
          <w:lang w:eastAsia="ko-KR" w:bidi="ar-SA"/>
        </w:rPr>
        <w:t xml:space="preserve"> </w:t>
      </w:r>
      <w:r w:rsidRPr="0041596B">
        <w:rPr>
          <w:rFonts w:eastAsiaTheme="minorHAnsi" w:cs="바탕" w:hint="eastAsia"/>
          <w:sz w:val="20"/>
          <w:szCs w:val="20"/>
          <w:lang w:eastAsia="ko-KR" w:bidi="ar-SA"/>
        </w:rPr>
        <w:t>발동을</w:t>
      </w:r>
      <w:r w:rsidRPr="0041596B">
        <w:rPr>
          <w:rFonts w:eastAsiaTheme="minorHAnsi" w:cs="*ﾈﾞｸﾕｰ昉・Identity-H"/>
          <w:sz w:val="20"/>
          <w:szCs w:val="20"/>
          <w:lang w:eastAsia="ko-KR" w:bidi="ar-SA"/>
        </w:rPr>
        <w:t xml:space="preserve"> </w:t>
      </w:r>
      <w:r w:rsidRPr="0041596B">
        <w:rPr>
          <w:rFonts w:eastAsiaTheme="minorHAnsi" w:cs="바탕" w:hint="eastAsia"/>
          <w:sz w:val="20"/>
          <w:szCs w:val="20"/>
          <w:lang w:eastAsia="ko-KR" w:bidi="ar-SA"/>
        </w:rPr>
        <w:t>철회하였음</w:t>
      </w:r>
      <w:r w:rsidRPr="0041596B">
        <w:rPr>
          <w:rFonts w:eastAsiaTheme="minorHAnsi" w:cs="*HCI-Hollyhock-Identity-H"/>
          <w:sz w:val="20"/>
          <w:szCs w:val="20"/>
          <w:lang w:eastAsia="ko-KR" w:bidi="ar-SA"/>
        </w:rPr>
        <w:t>.</w:t>
      </w:r>
      <w:r w:rsidRPr="0041596B">
        <w:rPr>
          <w:rFonts w:eastAsiaTheme="minorHAnsi" w:cs="*HCI-Poppy-Identity-H"/>
          <w:sz w:val="20"/>
          <w:szCs w:val="20"/>
          <w:lang w:eastAsia="ko-KR" w:bidi="ar-SA"/>
        </w:rPr>
        <w:t xml:space="preserve">. </w:t>
      </w:r>
      <w:r w:rsidRPr="0041596B">
        <w:rPr>
          <w:rFonts w:eastAsiaTheme="minorHAnsi" w:cs="바탕" w:hint="eastAsia"/>
          <w:sz w:val="20"/>
          <w:szCs w:val="20"/>
          <w:lang w:eastAsia="ko-KR" w:bidi="ar-SA"/>
        </w:rPr>
        <w:t>이렇게</w:t>
      </w:r>
      <w:r w:rsidRPr="0041596B">
        <w:rPr>
          <w:rFonts w:eastAsiaTheme="minorHAnsi" w:cs="*ﾈﾞｸﾕｸ暿ｶ-Identity-H"/>
          <w:sz w:val="20"/>
          <w:szCs w:val="20"/>
          <w:lang w:eastAsia="ko-KR" w:bidi="ar-SA"/>
        </w:rPr>
        <w:t xml:space="preserve"> </w:t>
      </w:r>
      <w:r w:rsidRPr="0041596B">
        <w:rPr>
          <w:rFonts w:eastAsiaTheme="minorHAnsi" w:cs="바탕" w:hint="eastAsia"/>
          <w:sz w:val="20"/>
          <w:szCs w:val="20"/>
          <w:lang w:eastAsia="ko-KR" w:bidi="ar-SA"/>
        </w:rPr>
        <w:t>치료</w:t>
      </w:r>
      <w:r w:rsidRPr="0041596B">
        <w:rPr>
          <w:rFonts w:eastAsiaTheme="minorHAnsi" w:cs="*ﾈﾞｸﾕｸ暿ｶ-Identity-H"/>
          <w:sz w:val="20"/>
          <w:szCs w:val="20"/>
          <w:lang w:eastAsia="ko-KR" w:bidi="ar-SA"/>
        </w:rPr>
        <w:t xml:space="preserve"> </w:t>
      </w:r>
      <w:r w:rsidRPr="0041596B">
        <w:rPr>
          <w:rFonts w:eastAsiaTheme="minorHAnsi" w:cs="바탕" w:hint="eastAsia"/>
          <w:sz w:val="20"/>
          <w:szCs w:val="20"/>
          <w:lang w:eastAsia="ko-KR" w:bidi="ar-SA"/>
        </w:rPr>
        <w:t>약물에</w:t>
      </w:r>
      <w:r w:rsidRPr="0041596B">
        <w:rPr>
          <w:rFonts w:eastAsiaTheme="minorHAnsi" w:cs="*ﾈﾞｸﾕｸ暿ｶ-Identity-H"/>
          <w:sz w:val="20"/>
          <w:szCs w:val="20"/>
          <w:lang w:eastAsia="ko-KR" w:bidi="ar-SA"/>
        </w:rPr>
        <w:t xml:space="preserve"> </w:t>
      </w:r>
      <w:r w:rsidRPr="0041596B">
        <w:rPr>
          <w:rFonts w:eastAsiaTheme="minorHAnsi" w:cs="바탕" w:hint="eastAsia"/>
          <w:sz w:val="20"/>
          <w:szCs w:val="20"/>
          <w:lang w:eastAsia="ko-KR" w:bidi="ar-SA"/>
        </w:rPr>
        <w:t>대한</w:t>
      </w:r>
      <w:r w:rsidRPr="0041596B">
        <w:rPr>
          <w:rFonts w:eastAsiaTheme="minorHAnsi" w:cs="*ﾈﾞｸﾕｸ暿ｶ-Identity-H"/>
          <w:sz w:val="20"/>
          <w:szCs w:val="20"/>
          <w:lang w:eastAsia="ko-KR" w:bidi="ar-SA"/>
        </w:rPr>
        <w:t xml:space="preserve"> </w:t>
      </w:r>
      <w:r w:rsidRPr="0041596B">
        <w:rPr>
          <w:rFonts w:eastAsiaTheme="minorHAnsi" w:cs="바탕" w:hint="eastAsia"/>
          <w:sz w:val="20"/>
          <w:szCs w:val="20"/>
          <w:lang w:eastAsia="ko-KR" w:bidi="ar-SA"/>
        </w:rPr>
        <w:t>접근이</w:t>
      </w:r>
      <w:r w:rsidRPr="0041596B">
        <w:rPr>
          <w:rFonts w:eastAsiaTheme="minorHAnsi" w:cs="*ﾈﾞｸﾕｸ暿ｶ-Identity-H"/>
          <w:sz w:val="20"/>
          <w:szCs w:val="20"/>
          <w:lang w:eastAsia="ko-KR" w:bidi="ar-SA"/>
        </w:rPr>
        <w:t xml:space="preserve"> </w:t>
      </w:r>
      <w:r w:rsidRPr="0041596B">
        <w:rPr>
          <w:rFonts w:eastAsiaTheme="minorHAnsi" w:cs="바탕" w:hint="eastAsia"/>
          <w:sz w:val="20"/>
          <w:szCs w:val="20"/>
          <w:lang w:eastAsia="ko-KR" w:bidi="ar-SA"/>
        </w:rPr>
        <w:t>용이</w:t>
      </w:r>
    </w:p>
    <w:p w:rsidR="0041596B" w:rsidRPr="0041596B" w:rsidRDefault="0041596B" w:rsidP="0041596B">
      <w:pPr>
        <w:spacing w:after="0" w:line="240" w:lineRule="auto"/>
        <w:rPr>
          <w:rFonts w:eastAsiaTheme="minorHAnsi" w:cs="*HCI-Poppy-Identity-H" w:hint="eastAsia"/>
          <w:sz w:val="20"/>
          <w:szCs w:val="20"/>
          <w:lang w:eastAsia="ko-KR" w:bidi="ar-SA"/>
        </w:rPr>
      </w:pPr>
      <w:r w:rsidRPr="0041596B">
        <w:rPr>
          <w:rFonts w:eastAsiaTheme="minorHAnsi" w:cs="바탕" w:hint="eastAsia"/>
          <w:sz w:val="20"/>
          <w:szCs w:val="20"/>
          <w:lang w:eastAsia="ko-KR" w:bidi="ar-SA"/>
        </w:rPr>
        <w:t>해지면서</w:t>
      </w:r>
      <w:r w:rsidRPr="0041596B">
        <w:rPr>
          <w:rFonts w:eastAsiaTheme="minorHAnsi" w:cs="*ﾈﾞｸﾕｸ暿ｶ-Identity-H"/>
          <w:sz w:val="20"/>
          <w:szCs w:val="20"/>
          <w:lang w:eastAsia="ko-KR" w:bidi="ar-SA"/>
        </w:rPr>
        <w:t xml:space="preserve"> </w:t>
      </w:r>
      <w:r w:rsidRPr="0041596B">
        <w:rPr>
          <w:rFonts w:eastAsiaTheme="minorHAnsi" w:cs="*HCI-Poppy-Identity-H"/>
          <w:sz w:val="20"/>
          <w:szCs w:val="20"/>
          <w:lang w:eastAsia="ko-KR" w:bidi="ar-SA"/>
        </w:rPr>
        <w:t>PLHA</w:t>
      </w:r>
      <w:r w:rsidRPr="0041596B">
        <w:rPr>
          <w:rFonts w:eastAsiaTheme="minorHAnsi" w:cs="바탕" w:hint="eastAsia"/>
          <w:sz w:val="20"/>
          <w:szCs w:val="20"/>
          <w:lang w:eastAsia="ko-KR" w:bidi="ar-SA"/>
        </w:rPr>
        <w:t>에</w:t>
      </w:r>
      <w:r w:rsidRPr="0041596B">
        <w:rPr>
          <w:rFonts w:eastAsiaTheme="minorHAnsi" w:cs="*ﾈﾞｸﾕｸ暿ｶ-Identity-H"/>
          <w:sz w:val="20"/>
          <w:szCs w:val="20"/>
          <w:lang w:eastAsia="ko-KR" w:bidi="ar-SA"/>
        </w:rPr>
        <w:t xml:space="preserve"> </w:t>
      </w:r>
      <w:r w:rsidRPr="0041596B">
        <w:rPr>
          <w:rFonts w:eastAsiaTheme="minorHAnsi" w:cs="바탕" w:hint="eastAsia"/>
          <w:sz w:val="20"/>
          <w:szCs w:val="20"/>
          <w:lang w:eastAsia="ko-KR" w:bidi="ar-SA"/>
        </w:rPr>
        <w:t>대한</w:t>
      </w:r>
      <w:r w:rsidRPr="0041596B">
        <w:rPr>
          <w:rFonts w:eastAsiaTheme="minorHAnsi" w:cs="*ﾈﾞｸﾕｸ暿ｶ-Identity-H"/>
          <w:sz w:val="20"/>
          <w:szCs w:val="20"/>
          <w:lang w:eastAsia="ko-KR" w:bidi="ar-SA"/>
        </w:rPr>
        <w:t xml:space="preserve"> </w:t>
      </w:r>
      <w:r w:rsidRPr="0041596B">
        <w:rPr>
          <w:rFonts w:eastAsiaTheme="minorHAnsi" w:cs="바탕" w:hint="eastAsia"/>
          <w:sz w:val="20"/>
          <w:szCs w:val="20"/>
          <w:lang w:eastAsia="ko-KR" w:bidi="ar-SA"/>
        </w:rPr>
        <w:t>차별도</w:t>
      </w:r>
      <w:r w:rsidRPr="0041596B">
        <w:rPr>
          <w:rFonts w:eastAsiaTheme="minorHAnsi" w:cs="*ﾈﾞｸﾕｸ暿ｶ-Identity-H"/>
          <w:sz w:val="20"/>
          <w:szCs w:val="20"/>
          <w:lang w:eastAsia="ko-KR" w:bidi="ar-SA"/>
        </w:rPr>
        <w:t xml:space="preserve"> </w:t>
      </w:r>
      <w:r w:rsidRPr="0041596B">
        <w:rPr>
          <w:rFonts w:eastAsiaTheme="minorHAnsi" w:cs="바탕" w:hint="eastAsia"/>
          <w:sz w:val="20"/>
          <w:szCs w:val="20"/>
          <w:lang w:eastAsia="ko-KR" w:bidi="ar-SA"/>
        </w:rPr>
        <w:t>뚜렷이</w:t>
      </w:r>
      <w:r w:rsidRPr="0041596B">
        <w:rPr>
          <w:rFonts w:eastAsiaTheme="minorHAnsi" w:cs="*ﾈﾞｸﾕｸ暿ｶ-Identity-H"/>
          <w:sz w:val="20"/>
          <w:szCs w:val="20"/>
          <w:lang w:eastAsia="ko-KR" w:bidi="ar-SA"/>
        </w:rPr>
        <w:t xml:space="preserve"> </w:t>
      </w:r>
      <w:r w:rsidRPr="0041596B">
        <w:rPr>
          <w:rFonts w:eastAsiaTheme="minorHAnsi" w:cs="바탕" w:hint="eastAsia"/>
          <w:sz w:val="20"/>
          <w:szCs w:val="20"/>
          <w:lang w:eastAsia="ko-KR" w:bidi="ar-SA"/>
        </w:rPr>
        <w:t>줄어들었음</w:t>
      </w:r>
      <w:r w:rsidRPr="0041596B">
        <w:rPr>
          <w:rFonts w:eastAsiaTheme="minorHAnsi" w:cs="*HCI-Poppy-Identity-H"/>
          <w:sz w:val="20"/>
          <w:szCs w:val="20"/>
          <w:lang w:eastAsia="ko-KR" w:bidi="ar-SA"/>
        </w:rPr>
        <w:t>.</w:t>
      </w:r>
    </w:p>
    <w:p w:rsidR="0041596B" w:rsidRPr="0041596B" w:rsidRDefault="0041596B" w:rsidP="0041596B">
      <w:pPr>
        <w:widowControl w:val="0"/>
        <w:autoSpaceDE w:val="0"/>
        <w:autoSpaceDN w:val="0"/>
        <w:adjustRightInd w:val="0"/>
        <w:spacing w:after="0" w:line="240" w:lineRule="auto"/>
        <w:rPr>
          <w:rFonts w:eastAsiaTheme="minorHAnsi" w:hint="eastAsia"/>
          <w:sz w:val="20"/>
          <w:szCs w:val="20"/>
          <w:lang w:eastAsia="ko-KR"/>
        </w:rPr>
      </w:pPr>
      <w:r w:rsidRPr="0041596B">
        <w:rPr>
          <w:rFonts w:eastAsiaTheme="minorHAnsi" w:cs="AdvMc_Times-i"/>
          <w:sz w:val="20"/>
          <w:szCs w:val="20"/>
          <w:lang w:bidi="ar-SA"/>
        </w:rPr>
        <w:lastRenderedPageBreak/>
        <w:t>AIDS-related stigma occurs within a context of</w:t>
      </w:r>
      <w:r w:rsidRPr="0041596B">
        <w:rPr>
          <w:rFonts w:eastAsiaTheme="minorHAnsi" w:cs="AdvMc_Times-i" w:hint="eastAsia"/>
          <w:sz w:val="20"/>
          <w:szCs w:val="20"/>
          <w:lang w:eastAsia="ko-KR" w:bidi="ar-SA"/>
        </w:rPr>
        <w:t xml:space="preserve"> </w:t>
      </w:r>
      <w:r w:rsidRPr="0041596B">
        <w:rPr>
          <w:rFonts w:eastAsiaTheme="minorHAnsi" w:cs="AdvMc_Times-i"/>
          <w:sz w:val="20"/>
          <w:szCs w:val="20"/>
          <w:lang w:bidi="ar-SA"/>
        </w:rPr>
        <w:t>structural violence</w:t>
      </w:r>
      <w:r>
        <w:rPr>
          <w:rFonts w:eastAsiaTheme="minorHAnsi" w:cs="AdvMc_Times-i" w:hint="eastAsia"/>
          <w:sz w:val="20"/>
          <w:szCs w:val="20"/>
          <w:lang w:eastAsia="ko-KR" w:bidi="ar-SA"/>
        </w:rPr>
        <w:t>, but a</w:t>
      </w:r>
      <w:r w:rsidRPr="0041596B">
        <w:rPr>
          <w:rFonts w:eastAsiaTheme="minorHAnsi" w:cs="AdvMc_Times-i"/>
          <w:sz w:val="20"/>
          <w:szCs w:val="20"/>
          <w:lang w:bidi="ar-SA"/>
        </w:rPr>
        <w:t>ccess to HAART changes the social course of</w:t>
      </w:r>
      <w:r w:rsidRPr="0041596B">
        <w:rPr>
          <w:rFonts w:eastAsiaTheme="minorHAnsi" w:cs="AdvMc_Times-i" w:hint="eastAsia"/>
          <w:sz w:val="20"/>
          <w:szCs w:val="20"/>
          <w:lang w:eastAsia="ko-KR" w:bidi="ar-SA"/>
        </w:rPr>
        <w:t xml:space="preserve"> </w:t>
      </w:r>
      <w:r w:rsidRPr="0041596B">
        <w:rPr>
          <w:rFonts w:eastAsiaTheme="minorHAnsi" w:cs="AdvMc_Times-i"/>
          <w:sz w:val="20"/>
          <w:szCs w:val="20"/>
          <w:lang w:bidi="ar-SA"/>
        </w:rPr>
        <w:t>AIDS, reduces disease-related stigma, and brings on new</w:t>
      </w:r>
      <w:r w:rsidRPr="0041596B">
        <w:rPr>
          <w:rFonts w:eastAsiaTheme="minorHAnsi" w:cs="AdvMc_Times-i" w:hint="eastAsia"/>
          <w:sz w:val="20"/>
          <w:szCs w:val="20"/>
          <w:lang w:eastAsia="ko-KR" w:bidi="ar-SA"/>
        </w:rPr>
        <w:t xml:space="preserve"> </w:t>
      </w:r>
      <w:r w:rsidRPr="0041596B">
        <w:rPr>
          <w:rFonts w:eastAsiaTheme="minorHAnsi" w:cs="AdvMc_Times-i"/>
          <w:sz w:val="20"/>
          <w:szCs w:val="20"/>
          <w:lang w:bidi="ar-SA"/>
        </w:rPr>
        <w:t>challenges to the children’s epidemic</w:t>
      </w:r>
      <w:r w:rsidRPr="0041596B">
        <w:rPr>
          <w:rFonts w:eastAsiaTheme="minorHAnsi" w:cs="AdvMc_Times-i" w:hint="eastAsia"/>
          <w:sz w:val="20"/>
          <w:szCs w:val="20"/>
          <w:lang w:eastAsia="ko-KR" w:bidi="ar-SA"/>
        </w:rPr>
        <w:t xml:space="preserve"> </w:t>
      </w:r>
      <w:r w:rsidRPr="0041596B">
        <w:rPr>
          <w:rStyle w:val="af4"/>
          <w:rFonts w:eastAsiaTheme="minorHAnsi" w:cs="AdvMc_Times-i"/>
          <w:sz w:val="20"/>
          <w:szCs w:val="20"/>
          <w:lang w:eastAsia="ko-KR" w:bidi="ar-SA"/>
        </w:rPr>
        <w:footnoteReference w:id="4"/>
      </w:r>
    </w:p>
    <w:p w:rsidR="00314987" w:rsidRPr="0041596B" w:rsidRDefault="00530958" w:rsidP="0041596B">
      <w:pPr>
        <w:spacing w:after="0" w:line="240" w:lineRule="auto"/>
        <w:rPr>
          <w:rFonts w:eastAsiaTheme="minorHAnsi" w:hint="eastAsia"/>
          <w:sz w:val="20"/>
          <w:szCs w:val="20"/>
          <w:lang w:eastAsia="ko-KR"/>
        </w:rPr>
      </w:pPr>
      <w:r w:rsidRPr="0041596B">
        <w:rPr>
          <w:rFonts w:eastAsiaTheme="minorHAnsi" w:hint="eastAsia"/>
          <w:sz w:val="20"/>
          <w:szCs w:val="20"/>
          <w:lang w:eastAsia="ko-KR"/>
        </w:rPr>
        <w:t xml:space="preserve">- </w:t>
      </w:r>
      <w:r w:rsidR="00314987" w:rsidRPr="0041596B">
        <w:rPr>
          <w:rFonts w:eastAsiaTheme="minorHAnsi" w:hint="eastAsia"/>
          <w:sz w:val="20"/>
          <w:szCs w:val="20"/>
          <w:lang w:eastAsia="ko-KR"/>
        </w:rPr>
        <w:t>태국</w:t>
      </w:r>
      <w:r w:rsidR="00551B7E" w:rsidRPr="0041596B">
        <w:rPr>
          <w:rFonts w:eastAsiaTheme="minorHAnsi" w:hint="eastAsia"/>
          <w:sz w:val="20"/>
          <w:szCs w:val="20"/>
          <w:lang w:eastAsia="ko-KR"/>
        </w:rPr>
        <w:t xml:space="preserve"> </w:t>
      </w:r>
      <w:r w:rsidR="00D32BBA" w:rsidRPr="0041596B">
        <w:rPr>
          <w:rFonts w:eastAsiaTheme="minorHAnsi" w:hint="eastAsia"/>
          <w:sz w:val="20"/>
          <w:szCs w:val="20"/>
          <w:lang w:eastAsia="ko-KR"/>
        </w:rPr>
        <w:t>강제실시 + 특허무효소송 + 공보건체계</w:t>
      </w:r>
    </w:p>
    <w:p w:rsidR="00D32BBA" w:rsidRPr="0041596B" w:rsidRDefault="00D32BBA" w:rsidP="0041596B">
      <w:pPr>
        <w:spacing w:after="0" w:line="240" w:lineRule="auto"/>
        <w:rPr>
          <w:rFonts w:eastAsiaTheme="minorHAnsi" w:hint="eastAsia"/>
          <w:sz w:val="20"/>
          <w:szCs w:val="20"/>
          <w:lang w:eastAsia="ko-KR"/>
        </w:rPr>
      </w:pPr>
      <w:r w:rsidRPr="0041596B">
        <w:rPr>
          <w:rFonts w:eastAsiaTheme="minorHAnsi" w:hint="eastAsia"/>
          <w:sz w:val="20"/>
          <w:szCs w:val="20"/>
          <w:lang w:eastAsia="ko-KR"/>
        </w:rPr>
        <w:t>- 케랄라 인권, 교육</w:t>
      </w:r>
    </w:p>
    <w:p w:rsidR="00530958" w:rsidRDefault="002B7DEA" w:rsidP="0041596B">
      <w:pPr>
        <w:spacing w:after="0" w:line="240" w:lineRule="auto"/>
        <w:rPr>
          <w:rFonts w:eastAsiaTheme="minorHAnsi" w:hint="eastAsia"/>
          <w:sz w:val="20"/>
          <w:szCs w:val="20"/>
          <w:lang w:eastAsia="ko-KR"/>
        </w:rPr>
      </w:pPr>
      <w:r w:rsidRPr="0041596B">
        <w:rPr>
          <w:rFonts w:eastAsiaTheme="minorHAnsi" w:hint="eastAsia"/>
          <w:sz w:val="20"/>
          <w:szCs w:val="20"/>
          <w:lang w:eastAsia="ko-KR"/>
        </w:rPr>
        <w:t>- 시플라</w:t>
      </w:r>
    </w:p>
    <w:p w:rsidR="00E27CC0" w:rsidRDefault="00E27CC0" w:rsidP="0041596B">
      <w:pPr>
        <w:spacing w:after="0" w:line="240" w:lineRule="auto"/>
        <w:rPr>
          <w:rFonts w:eastAsiaTheme="minorHAnsi" w:hint="eastAsia"/>
          <w:sz w:val="20"/>
          <w:szCs w:val="20"/>
          <w:lang w:eastAsia="ko-KR"/>
        </w:rPr>
      </w:pPr>
      <w:r>
        <w:rPr>
          <w:rFonts w:eastAsiaTheme="minorHAnsi" w:hint="eastAsia"/>
          <w:sz w:val="20"/>
          <w:szCs w:val="20"/>
          <w:lang w:eastAsia="ko-KR"/>
        </w:rPr>
        <w:t xml:space="preserve">이 외 </w:t>
      </w:r>
    </w:p>
    <w:p w:rsidR="00E27CC0" w:rsidRPr="0041596B" w:rsidRDefault="00E27CC0" w:rsidP="00E27CC0">
      <w:pPr>
        <w:widowControl w:val="0"/>
        <w:autoSpaceDE w:val="0"/>
        <w:autoSpaceDN w:val="0"/>
        <w:adjustRightInd w:val="0"/>
        <w:spacing w:after="0" w:line="240" w:lineRule="auto"/>
        <w:rPr>
          <w:rFonts w:eastAsiaTheme="minorHAnsi" w:cs="*ﾈﾞｸﾕｸ暿ｶ-Identity-H"/>
          <w:sz w:val="20"/>
          <w:szCs w:val="20"/>
          <w:lang w:eastAsia="ko-KR" w:bidi="ar-SA"/>
        </w:rPr>
      </w:pPr>
      <w:r w:rsidRPr="0041596B">
        <w:rPr>
          <w:rFonts w:eastAsiaTheme="minorHAnsi" w:cs="*ｸ暿ｶ-Identity-H" w:hint="eastAsia"/>
          <w:sz w:val="20"/>
          <w:szCs w:val="20"/>
          <w:lang w:eastAsia="ko-KR" w:bidi="ar-SA"/>
        </w:rPr>
        <w:t>○</w:t>
      </w:r>
      <w:r w:rsidRPr="0041596B">
        <w:rPr>
          <w:rFonts w:eastAsiaTheme="minorHAnsi" w:cs="*ｸ暿ｶ-Identity-H"/>
          <w:sz w:val="20"/>
          <w:szCs w:val="20"/>
          <w:lang w:eastAsia="ko-KR" w:bidi="ar-SA"/>
        </w:rPr>
        <w:t xml:space="preserve"> </w:t>
      </w:r>
      <w:r w:rsidRPr="0041596B">
        <w:rPr>
          <w:rFonts w:eastAsiaTheme="minorHAnsi" w:cs="*HCI-Poppy-Identity-H"/>
          <w:sz w:val="20"/>
          <w:szCs w:val="20"/>
          <w:lang w:eastAsia="ko-KR" w:bidi="ar-SA"/>
        </w:rPr>
        <w:t xml:space="preserve">Costa Rica </w:t>
      </w:r>
      <w:r w:rsidRPr="0041596B">
        <w:rPr>
          <w:rFonts w:eastAsiaTheme="minorHAnsi" w:cs="바탕" w:hint="eastAsia"/>
          <w:sz w:val="20"/>
          <w:szCs w:val="20"/>
          <w:lang w:eastAsia="ko-KR" w:bidi="ar-SA"/>
        </w:rPr>
        <w:t>정부가</w:t>
      </w:r>
      <w:r w:rsidRPr="0041596B">
        <w:rPr>
          <w:rFonts w:eastAsiaTheme="minorHAnsi" w:cs="*ﾈﾞｸﾕｸ暿ｶ-Identity-H"/>
          <w:sz w:val="20"/>
          <w:szCs w:val="20"/>
          <w:lang w:eastAsia="ko-KR" w:bidi="ar-SA"/>
        </w:rPr>
        <w:t xml:space="preserve"> </w:t>
      </w:r>
      <w:r w:rsidRPr="0041596B">
        <w:rPr>
          <w:rFonts w:eastAsiaTheme="minorHAnsi" w:cs="바탕" w:hint="eastAsia"/>
          <w:sz w:val="20"/>
          <w:szCs w:val="20"/>
          <w:lang w:eastAsia="ko-KR" w:bidi="ar-SA"/>
        </w:rPr>
        <w:t>비용이</w:t>
      </w:r>
      <w:r w:rsidRPr="0041596B">
        <w:rPr>
          <w:rFonts w:eastAsiaTheme="minorHAnsi" w:cs="*ﾈﾞｸﾕｸ暿ｶ-Identity-H"/>
          <w:sz w:val="20"/>
          <w:szCs w:val="20"/>
          <w:lang w:eastAsia="ko-KR" w:bidi="ar-SA"/>
        </w:rPr>
        <w:t xml:space="preserve"> </w:t>
      </w:r>
      <w:r w:rsidRPr="0041596B">
        <w:rPr>
          <w:rFonts w:eastAsiaTheme="minorHAnsi" w:cs="바탕" w:hint="eastAsia"/>
          <w:sz w:val="20"/>
          <w:szCs w:val="20"/>
          <w:lang w:eastAsia="ko-KR" w:bidi="ar-SA"/>
        </w:rPr>
        <w:t>너무</w:t>
      </w:r>
      <w:r w:rsidRPr="0041596B">
        <w:rPr>
          <w:rFonts w:eastAsiaTheme="minorHAnsi" w:cs="*ﾈﾞｸﾕｸ暿ｶ-Identity-H"/>
          <w:sz w:val="20"/>
          <w:szCs w:val="20"/>
          <w:lang w:eastAsia="ko-KR" w:bidi="ar-SA"/>
        </w:rPr>
        <w:t xml:space="preserve"> </w:t>
      </w:r>
      <w:r w:rsidRPr="0041596B">
        <w:rPr>
          <w:rFonts w:eastAsiaTheme="minorHAnsi" w:cs="바탕" w:hint="eastAsia"/>
          <w:sz w:val="20"/>
          <w:szCs w:val="20"/>
          <w:lang w:eastAsia="ko-KR" w:bidi="ar-SA"/>
        </w:rPr>
        <w:t>많이</w:t>
      </w:r>
      <w:r w:rsidRPr="0041596B">
        <w:rPr>
          <w:rFonts w:eastAsiaTheme="minorHAnsi" w:cs="*ﾈﾞｸﾕｸ暿ｶ-Identity-H"/>
          <w:sz w:val="20"/>
          <w:szCs w:val="20"/>
          <w:lang w:eastAsia="ko-KR" w:bidi="ar-SA"/>
        </w:rPr>
        <w:t xml:space="preserve"> </w:t>
      </w:r>
      <w:r w:rsidRPr="0041596B">
        <w:rPr>
          <w:rFonts w:eastAsiaTheme="minorHAnsi" w:cs="바탕" w:hint="eastAsia"/>
          <w:sz w:val="20"/>
          <w:szCs w:val="20"/>
          <w:lang w:eastAsia="ko-KR" w:bidi="ar-SA"/>
        </w:rPr>
        <w:t>든다는</w:t>
      </w:r>
      <w:r w:rsidRPr="0041596B">
        <w:rPr>
          <w:rFonts w:eastAsiaTheme="minorHAnsi" w:cs="*ﾈﾞｸﾕｸ暿ｶ-Identity-H"/>
          <w:sz w:val="20"/>
          <w:szCs w:val="20"/>
          <w:lang w:eastAsia="ko-KR" w:bidi="ar-SA"/>
        </w:rPr>
        <w:t xml:space="preserve"> </w:t>
      </w:r>
      <w:r w:rsidRPr="0041596B">
        <w:rPr>
          <w:rFonts w:eastAsiaTheme="minorHAnsi" w:cs="바탕" w:hint="eastAsia"/>
          <w:sz w:val="20"/>
          <w:szCs w:val="20"/>
          <w:lang w:eastAsia="ko-KR" w:bidi="ar-SA"/>
        </w:rPr>
        <w:t>이유로</w:t>
      </w:r>
      <w:r w:rsidRPr="0041596B">
        <w:rPr>
          <w:rFonts w:eastAsiaTheme="minorHAnsi" w:cs="*ﾈﾞｸﾕｸ暿ｶ-Identity-H"/>
          <w:sz w:val="20"/>
          <w:szCs w:val="20"/>
          <w:lang w:eastAsia="ko-KR" w:bidi="ar-SA"/>
        </w:rPr>
        <w:t xml:space="preserve"> </w:t>
      </w:r>
      <w:r w:rsidRPr="0041596B">
        <w:rPr>
          <w:rFonts w:eastAsiaTheme="minorHAnsi" w:cs="바탕" w:hint="eastAsia"/>
          <w:sz w:val="20"/>
          <w:szCs w:val="20"/>
          <w:lang w:eastAsia="ko-KR" w:bidi="ar-SA"/>
        </w:rPr>
        <w:t>소수인</w:t>
      </w:r>
      <w:r w:rsidRPr="0041596B">
        <w:rPr>
          <w:rFonts w:eastAsiaTheme="minorHAnsi" w:cs="*ﾈﾞｸﾕｸ暿ｶ-Identity-H"/>
          <w:sz w:val="20"/>
          <w:szCs w:val="20"/>
          <w:lang w:eastAsia="ko-KR" w:bidi="ar-SA"/>
        </w:rPr>
        <w:t xml:space="preserve"> </w:t>
      </w:r>
      <w:r w:rsidRPr="0041596B">
        <w:rPr>
          <w:rFonts w:eastAsiaTheme="minorHAnsi" w:cs="*HCI-Poppy-Identity-H"/>
          <w:sz w:val="20"/>
          <w:szCs w:val="20"/>
          <w:lang w:eastAsia="ko-KR" w:bidi="ar-SA"/>
        </w:rPr>
        <w:t>PLHA</w:t>
      </w:r>
      <w:r w:rsidRPr="0041596B">
        <w:rPr>
          <w:rFonts w:eastAsiaTheme="minorHAnsi" w:cs="바탕" w:hint="eastAsia"/>
          <w:sz w:val="20"/>
          <w:szCs w:val="20"/>
          <w:lang w:eastAsia="ko-KR" w:bidi="ar-SA"/>
        </w:rPr>
        <w:t>에</w:t>
      </w:r>
      <w:r w:rsidRPr="0041596B">
        <w:rPr>
          <w:rFonts w:eastAsiaTheme="minorHAnsi" w:cs="*ﾈﾞｸﾕｸ暿ｶ-Identity-H"/>
          <w:sz w:val="20"/>
          <w:szCs w:val="20"/>
          <w:lang w:eastAsia="ko-KR" w:bidi="ar-SA"/>
        </w:rPr>
        <w:t xml:space="preserve"> </w:t>
      </w:r>
      <w:r w:rsidRPr="0041596B">
        <w:rPr>
          <w:rFonts w:eastAsiaTheme="minorHAnsi" w:cs="바탕" w:hint="eastAsia"/>
          <w:sz w:val="20"/>
          <w:szCs w:val="20"/>
          <w:lang w:eastAsia="ko-KR" w:bidi="ar-SA"/>
        </w:rPr>
        <w:t>대하여</w:t>
      </w:r>
      <w:r w:rsidRPr="0041596B">
        <w:rPr>
          <w:rFonts w:eastAsiaTheme="minorHAnsi" w:cs="*ﾈﾞｸﾕｸ暿ｶ-Identity-H"/>
          <w:sz w:val="20"/>
          <w:szCs w:val="20"/>
          <w:lang w:eastAsia="ko-KR" w:bidi="ar-SA"/>
        </w:rPr>
        <w:t xml:space="preserve"> </w:t>
      </w:r>
      <w:r w:rsidRPr="0041596B">
        <w:rPr>
          <w:rFonts w:eastAsiaTheme="minorHAnsi" w:cs="바탕" w:hint="eastAsia"/>
          <w:sz w:val="20"/>
          <w:szCs w:val="20"/>
          <w:lang w:eastAsia="ko-KR" w:bidi="ar-SA"/>
        </w:rPr>
        <w:t>항레트로바</w:t>
      </w:r>
    </w:p>
    <w:p w:rsidR="00E27CC0" w:rsidRPr="0041596B" w:rsidRDefault="00E27CC0" w:rsidP="00E27CC0">
      <w:pPr>
        <w:widowControl w:val="0"/>
        <w:autoSpaceDE w:val="0"/>
        <w:autoSpaceDN w:val="0"/>
        <w:adjustRightInd w:val="0"/>
        <w:spacing w:after="0" w:line="240" w:lineRule="auto"/>
        <w:rPr>
          <w:rFonts w:eastAsiaTheme="minorHAnsi" w:cs="*ﾈﾞｸﾕｸ暿ｶ-Identity-H"/>
          <w:sz w:val="20"/>
          <w:szCs w:val="20"/>
          <w:lang w:eastAsia="ko-KR" w:bidi="ar-SA"/>
        </w:rPr>
      </w:pPr>
      <w:r w:rsidRPr="0041596B">
        <w:rPr>
          <w:rFonts w:eastAsiaTheme="minorHAnsi" w:cs="바탕" w:hint="eastAsia"/>
          <w:sz w:val="20"/>
          <w:szCs w:val="20"/>
          <w:lang w:eastAsia="ko-KR" w:bidi="ar-SA"/>
        </w:rPr>
        <w:t>이러스</w:t>
      </w:r>
      <w:r w:rsidRPr="0041596B">
        <w:rPr>
          <w:rFonts w:eastAsiaTheme="minorHAnsi" w:cs="*ﾈﾞｸﾕｸ暿ｶ-Identity-H"/>
          <w:sz w:val="20"/>
          <w:szCs w:val="20"/>
          <w:lang w:eastAsia="ko-KR" w:bidi="ar-SA"/>
        </w:rPr>
        <w:t xml:space="preserve"> </w:t>
      </w:r>
      <w:r w:rsidRPr="0041596B">
        <w:rPr>
          <w:rFonts w:eastAsiaTheme="minorHAnsi" w:cs="바탕" w:hint="eastAsia"/>
          <w:sz w:val="20"/>
          <w:szCs w:val="20"/>
          <w:lang w:eastAsia="ko-KR" w:bidi="ar-SA"/>
        </w:rPr>
        <w:t>약물</w:t>
      </w:r>
      <w:r w:rsidRPr="0041596B">
        <w:rPr>
          <w:rFonts w:eastAsiaTheme="minorHAnsi" w:cs="*ﾈﾞｸﾕｸ暿ｶ-Identity-H"/>
          <w:sz w:val="20"/>
          <w:szCs w:val="20"/>
          <w:lang w:eastAsia="ko-KR" w:bidi="ar-SA"/>
        </w:rPr>
        <w:t xml:space="preserve"> </w:t>
      </w:r>
      <w:r w:rsidRPr="0041596B">
        <w:rPr>
          <w:rFonts w:eastAsiaTheme="minorHAnsi" w:cs="바탕" w:hint="eastAsia"/>
          <w:sz w:val="20"/>
          <w:szCs w:val="20"/>
          <w:lang w:eastAsia="ko-KR" w:bidi="ar-SA"/>
        </w:rPr>
        <w:t>공급을</w:t>
      </w:r>
      <w:r w:rsidRPr="0041596B">
        <w:rPr>
          <w:rFonts w:eastAsiaTheme="minorHAnsi" w:cs="*ﾈﾞｸﾕｸ暿ｶ-Identity-H"/>
          <w:sz w:val="20"/>
          <w:szCs w:val="20"/>
          <w:lang w:eastAsia="ko-KR" w:bidi="ar-SA"/>
        </w:rPr>
        <w:t xml:space="preserve"> </w:t>
      </w:r>
      <w:r w:rsidRPr="0041596B">
        <w:rPr>
          <w:rFonts w:eastAsiaTheme="minorHAnsi" w:cs="바탕" w:hint="eastAsia"/>
          <w:sz w:val="20"/>
          <w:szCs w:val="20"/>
          <w:lang w:eastAsia="ko-KR" w:bidi="ar-SA"/>
        </w:rPr>
        <w:t>거부한데</w:t>
      </w:r>
      <w:r w:rsidRPr="0041596B">
        <w:rPr>
          <w:rFonts w:eastAsiaTheme="minorHAnsi" w:cs="*ﾈﾞｸﾕｸ暿ｶ-Identity-H"/>
          <w:sz w:val="20"/>
          <w:szCs w:val="20"/>
          <w:lang w:eastAsia="ko-KR" w:bidi="ar-SA"/>
        </w:rPr>
        <w:t xml:space="preserve"> </w:t>
      </w:r>
      <w:r w:rsidRPr="0041596B">
        <w:rPr>
          <w:rFonts w:eastAsiaTheme="minorHAnsi" w:cs="바탕" w:hint="eastAsia"/>
          <w:sz w:val="20"/>
          <w:szCs w:val="20"/>
          <w:lang w:eastAsia="ko-KR" w:bidi="ar-SA"/>
        </w:rPr>
        <w:t>대해</w:t>
      </w:r>
      <w:r w:rsidRPr="0041596B">
        <w:rPr>
          <w:rFonts w:eastAsiaTheme="minorHAnsi" w:cs="*HCI-Poppy-Identity-H"/>
          <w:sz w:val="20"/>
          <w:szCs w:val="20"/>
          <w:lang w:eastAsia="ko-KR" w:bidi="ar-SA"/>
        </w:rPr>
        <w:t xml:space="preserve">, </w:t>
      </w:r>
      <w:r w:rsidRPr="0041596B">
        <w:rPr>
          <w:rFonts w:eastAsiaTheme="minorHAnsi" w:cs="바탕" w:hint="eastAsia"/>
          <w:sz w:val="20"/>
          <w:szCs w:val="20"/>
          <w:lang w:eastAsia="ko-KR" w:bidi="ar-SA"/>
        </w:rPr>
        <w:t>환자</w:t>
      </w:r>
      <w:r w:rsidRPr="0041596B">
        <w:rPr>
          <w:rFonts w:eastAsiaTheme="minorHAnsi" w:cs="*ﾈﾞｸﾕｸ暿ｶ-Identity-H"/>
          <w:sz w:val="20"/>
          <w:szCs w:val="20"/>
          <w:lang w:eastAsia="ko-KR" w:bidi="ar-SA"/>
        </w:rPr>
        <w:t xml:space="preserve"> </w:t>
      </w:r>
      <w:r w:rsidRPr="0041596B">
        <w:rPr>
          <w:rFonts w:eastAsiaTheme="minorHAnsi" w:cs="바탕" w:hint="eastAsia"/>
          <w:sz w:val="20"/>
          <w:szCs w:val="20"/>
          <w:lang w:eastAsia="ko-KR" w:bidi="ar-SA"/>
        </w:rPr>
        <w:t>단체의</w:t>
      </w:r>
      <w:r w:rsidRPr="0041596B">
        <w:rPr>
          <w:rFonts w:eastAsiaTheme="minorHAnsi" w:cs="*ﾈﾞｸﾕｸ暿ｶ-Identity-H"/>
          <w:sz w:val="20"/>
          <w:szCs w:val="20"/>
          <w:lang w:eastAsia="ko-KR" w:bidi="ar-SA"/>
        </w:rPr>
        <w:t xml:space="preserve"> </w:t>
      </w:r>
      <w:r w:rsidRPr="0041596B">
        <w:rPr>
          <w:rFonts w:eastAsiaTheme="minorHAnsi" w:cs="*HCI-Poppy-Identity-H"/>
          <w:sz w:val="20"/>
          <w:szCs w:val="20"/>
          <w:lang w:eastAsia="ko-KR" w:bidi="ar-SA"/>
        </w:rPr>
        <w:t>1</w:t>
      </w:r>
      <w:r w:rsidRPr="0041596B">
        <w:rPr>
          <w:rFonts w:eastAsiaTheme="minorHAnsi" w:cs="바탕" w:hint="eastAsia"/>
          <w:sz w:val="20"/>
          <w:szCs w:val="20"/>
          <w:lang w:eastAsia="ko-KR" w:bidi="ar-SA"/>
        </w:rPr>
        <w:t>년</w:t>
      </w:r>
      <w:r w:rsidRPr="0041596B">
        <w:rPr>
          <w:rFonts w:eastAsiaTheme="minorHAnsi" w:cs="*ﾈﾞｸﾕｸ暿ｶ-Identity-H"/>
          <w:sz w:val="20"/>
          <w:szCs w:val="20"/>
          <w:lang w:eastAsia="ko-KR" w:bidi="ar-SA"/>
        </w:rPr>
        <w:t xml:space="preserve"> </w:t>
      </w:r>
      <w:r w:rsidRPr="0041596B">
        <w:rPr>
          <w:rFonts w:eastAsiaTheme="minorHAnsi" w:cs="바탕" w:hint="eastAsia"/>
          <w:sz w:val="20"/>
          <w:szCs w:val="20"/>
          <w:lang w:eastAsia="ko-KR" w:bidi="ar-SA"/>
        </w:rPr>
        <w:t>간의</w:t>
      </w:r>
      <w:r w:rsidRPr="0041596B">
        <w:rPr>
          <w:rFonts w:eastAsiaTheme="minorHAnsi" w:cs="*ﾈﾞｸﾕｸ暿ｶ-Identity-H"/>
          <w:sz w:val="20"/>
          <w:szCs w:val="20"/>
          <w:lang w:eastAsia="ko-KR" w:bidi="ar-SA"/>
        </w:rPr>
        <w:t xml:space="preserve"> </w:t>
      </w:r>
      <w:r w:rsidRPr="0041596B">
        <w:rPr>
          <w:rFonts w:eastAsiaTheme="minorHAnsi" w:cs="바탕" w:hint="eastAsia"/>
          <w:sz w:val="20"/>
          <w:szCs w:val="20"/>
          <w:lang w:eastAsia="ko-KR" w:bidi="ar-SA"/>
        </w:rPr>
        <w:t>투쟁으로</w:t>
      </w:r>
      <w:r w:rsidRPr="0041596B">
        <w:rPr>
          <w:rFonts w:eastAsiaTheme="minorHAnsi" w:cs="*ﾈﾞｸﾕｸ暿ｶ-Identity-H"/>
          <w:sz w:val="20"/>
          <w:szCs w:val="20"/>
          <w:lang w:eastAsia="ko-KR" w:bidi="ar-SA"/>
        </w:rPr>
        <w:t xml:space="preserve"> </w:t>
      </w:r>
      <w:r w:rsidRPr="0041596B">
        <w:rPr>
          <w:rFonts w:eastAsiaTheme="minorHAnsi" w:cs="바탕" w:hint="eastAsia"/>
          <w:sz w:val="20"/>
          <w:szCs w:val="20"/>
          <w:lang w:eastAsia="ko-KR" w:bidi="ar-SA"/>
        </w:rPr>
        <w:t>항레트로바이러스</w:t>
      </w:r>
      <w:r w:rsidRPr="0041596B">
        <w:rPr>
          <w:rFonts w:eastAsiaTheme="minorHAnsi" w:cs="*ﾈﾞｸﾕｸ暿ｶ-Identity-H"/>
          <w:sz w:val="20"/>
          <w:szCs w:val="20"/>
          <w:lang w:eastAsia="ko-KR" w:bidi="ar-SA"/>
        </w:rPr>
        <w:t xml:space="preserve"> </w:t>
      </w:r>
      <w:r w:rsidRPr="0041596B">
        <w:rPr>
          <w:rFonts w:eastAsiaTheme="minorHAnsi" w:cs="바탕" w:hint="eastAsia"/>
          <w:sz w:val="20"/>
          <w:szCs w:val="20"/>
          <w:lang w:eastAsia="ko-KR" w:bidi="ar-SA"/>
        </w:rPr>
        <w:t>약</w:t>
      </w:r>
    </w:p>
    <w:p w:rsidR="00E27CC0" w:rsidRPr="0041596B" w:rsidRDefault="00E27CC0" w:rsidP="00E27CC0">
      <w:pPr>
        <w:widowControl w:val="0"/>
        <w:autoSpaceDE w:val="0"/>
        <w:autoSpaceDN w:val="0"/>
        <w:adjustRightInd w:val="0"/>
        <w:spacing w:after="0" w:line="240" w:lineRule="auto"/>
        <w:rPr>
          <w:rFonts w:eastAsiaTheme="minorHAnsi" w:cs="*ﾈﾞｸﾕｸ暿ｶ-Identity-H"/>
          <w:sz w:val="20"/>
          <w:szCs w:val="20"/>
          <w:lang w:eastAsia="ko-KR" w:bidi="ar-SA"/>
        </w:rPr>
      </w:pPr>
      <w:r w:rsidRPr="0041596B">
        <w:rPr>
          <w:rFonts w:eastAsiaTheme="minorHAnsi" w:cs="바탕" w:hint="eastAsia"/>
          <w:sz w:val="20"/>
          <w:szCs w:val="20"/>
          <w:lang w:eastAsia="ko-KR" w:bidi="ar-SA"/>
        </w:rPr>
        <w:t>물을</w:t>
      </w:r>
      <w:r w:rsidRPr="0041596B">
        <w:rPr>
          <w:rFonts w:eastAsiaTheme="minorHAnsi" w:cs="*ﾈﾞｸﾕｸ暿ｶ-Identity-H"/>
          <w:sz w:val="20"/>
          <w:szCs w:val="20"/>
          <w:lang w:eastAsia="ko-KR" w:bidi="ar-SA"/>
        </w:rPr>
        <w:t xml:space="preserve"> </w:t>
      </w:r>
      <w:r w:rsidRPr="0041596B">
        <w:rPr>
          <w:rFonts w:eastAsiaTheme="minorHAnsi" w:cs="바탕" w:hint="eastAsia"/>
          <w:sz w:val="20"/>
          <w:szCs w:val="20"/>
          <w:lang w:eastAsia="ko-KR" w:bidi="ar-SA"/>
        </w:rPr>
        <w:t>공급하라는</w:t>
      </w:r>
      <w:r w:rsidRPr="0041596B">
        <w:rPr>
          <w:rFonts w:eastAsiaTheme="minorHAnsi" w:cs="*ﾈﾞｸﾕｸ暿ｶ-Identity-H"/>
          <w:sz w:val="20"/>
          <w:szCs w:val="20"/>
          <w:lang w:eastAsia="ko-KR" w:bidi="ar-SA"/>
        </w:rPr>
        <w:t xml:space="preserve"> </w:t>
      </w:r>
      <w:r w:rsidRPr="0041596B">
        <w:rPr>
          <w:rFonts w:eastAsiaTheme="minorHAnsi" w:cs="*HCI-Poppy-Identity-H"/>
          <w:sz w:val="20"/>
          <w:szCs w:val="20"/>
          <w:lang w:eastAsia="ko-KR" w:bidi="ar-SA"/>
        </w:rPr>
        <w:t>1997</w:t>
      </w:r>
      <w:r w:rsidRPr="0041596B">
        <w:rPr>
          <w:rFonts w:eastAsiaTheme="minorHAnsi" w:cs="바탕" w:hint="eastAsia"/>
          <w:sz w:val="20"/>
          <w:szCs w:val="20"/>
          <w:lang w:eastAsia="ko-KR" w:bidi="ar-SA"/>
        </w:rPr>
        <w:t>년</w:t>
      </w:r>
      <w:r w:rsidRPr="0041596B">
        <w:rPr>
          <w:rFonts w:eastAsiaTheme="minorHAnsi" w:cs="*ﾈﾞｸﾕｸ暿ｶ-Identity-H"/>
          <w:sz w:val="20"/>
          <w:szCs w:val="20"/>
          <w:lang w:eastAsia="ko-KR" w:bidi="ar-SA"/>
        </w:rPr>
        <w:t xml:space="preserve"> </w:t>
      </w:r>
      <w:r w:rsidRPr="0041596B">
        <w:rPr>
          <w:rFonts w:eastAsiaTheme="minorHAnsi" w:cs="바탕" w:hint="eastAsia"/>
          <w:sz w:val="20"/>
          <w:szCs w:val="20"/>
          <w:lang w:eastAsia="ko-KR" w:bidi="ar-SA"/>
        </w:rPr>
        <w:t>대법원</w:t>
      </w:r>
      <w:r w:rsidRPr="0041596B">
        <w:rPr>
          <w:rFonts w:eastAsiaTheme="minorHAnsi" w:cs="*ﾈﾞｸﾕｸ暿ｶ-Identity-H"/>
          <w:sz w:val="20"/>
          <w:szCs w:val="20"/>
          <w:lang w:eastAsia="ko-KR" w:bidi="ar-SA"/>
        </w:rPr>
        <w:t xml:space="preserve"> </w:t>
      </w:r>
      <w:r w:rsidRPr="0041596B">
        <w:rPr>
          <w:rFonts w:eastAsiaTheme="minorHAnsi" w:cs="바탕" w:hint="eastAsia"/>
          <w:sz w:val="20"/>
          <w:szCs w:val="20"/>
          <w:lang w:eastAsia="ko-KR" w:bidi="ar-SA"/>
        </w:rPr>
        <w:t>판결을</w:t>
      </w:r>
      <w:r w:rsidRPr="0041596B">
        <w:rPr>
          <w:rFonts w:eastAsiaTheme="minorHAnsi" w:cs="*ﾈﾞｸﾕｸ暿ｶ-Identity-H"/>
          <w:sz w:val="20"/>
          <w:szCs w:val="20"/>
          <w:lang w:eastAsia="ko-KR" w:bidi="ar-SA"/>
        </w:rPr>
        <w:t xml:space="preserve"> </w:t>
      </w:r>
      <w:r w:rsidRPr="0041596B">
        <w:rPr>
          <w:rFonts w:eastAsiaTheme="minorHAnsi" w:cs="바탕" w:hint="eastAsia"/>
          <w:sz w:val="20"/>
          <w:szCs w:val="20"/>
          <w:lang w:eastAsia="ko-KR" w:bidi="ar-SA"/>
        </w:rPr>
        <w:t>받았음</w:t>
      </w:r>
      <w:r w:rsidRPr="0041596B">
        <w:rPr>
          <w:rFonts w:eastAsiaTheme="minorHAnsi" w:cs="*HCI-Poppy-Identity-H"/>
          <w:sz w:val="20"/>
          <w:szCs w:val="20"/>
          <w:lang w:eastAsia="ko-KR" w:bidi="ar-SA"/>
        </w:rPr>
        <w:t xml:space="preserve">. </w:t>
      </w:r>
      <w:r w:rsidRPr="0041596B">
        <w:rPr>
          <w:rFonts w:eastAsiaTheme="minorHAnsi" w:cs="바탕" w:hint="eastAsia"/>
          <w:sz w:val="20"/>
          <w:szCs w:val="20"/>
          <w:lang w:eastAsia="ko-KR" w:bidi="ar-SA"/>
        </w:rPr>
        <w:t>현재</w:t>
      </w:r>
      <w:r w:rsidRPr="0041596B">
        <w:rPr>
          <w:rFonts w:eastAsiaTheme="minorHAnsi" w:cs="*ﾈﾞｸﾕｸ暿ｶ-Identity-H"/>
          <w:sz w:val="20"/>
          <w:szCs w:val="20"/>
          <w:lang w:eastAsia="ko-KR" w:bidi="ar-SA"/>
        </w:rPr>
        <w:t xml:space="preserve"> </w:t>
      </w:r>
      <w:r w:rsidRPr="0041596B">
        <w:rPr>
          <w:rFonts w:eastAsiaTheme="minorHAnsi" w:cs="바탕" w:hint="eastAsia"/>
          <w:sz w:val="20"/>
          <w:szCs w:val="20"/>
          <w:lang w:eastAsia="ko-KR" w:bidi="ar-SA"/>
        </w:rPr>
        <w:t>상당수의</w:t>
      </w:r>
      <w:r w:rsidRPr="0041596B">
        <w:rPr>
          <w:rFonts w:eastAsiaTheme="minorHAnsi" w:cs="*ﾈﾞｸﾕｸ暿ｶ-Identity-H"/>
          <w:sz w:val="20"/>
          <w:szCs w:val="20"/>
          <w:lang w:eastAsia="ko-KR" w:bidi="ar-SA"/>
        </w:rPr>
        <w:t xml:space="preserve"> </w:t>
      </w:r>
      <w:r w:rsidRPr="0041596B">
        <w:rPr>
          <w:rFonts w:eastAsiaTheme="minorHAnsi" w:cs="*HCI-Poppy-Identity-H"/>
          <w:sz w:val="20"/>
          <w:szCs w:val="20"/>
          <w:lang w:eastAsia="ko-KR" w:bidi="ar-SA"/>
        </w:rPr>
        <w:t xml:space="preserve">AIDS </w:t>
      </w:r>
      <w:r w:rsidRPr="0041596B">
        <w:rPr>
          <w:rFonts w:eastAsiaTheme="minorHAnsi" w:cs="바탕" w:hint="eastAsia"/>
          <w:sz w:val="20"/>
          <w:szCs w:val="20"/>
          <w:lang w:eastAsia="ko-KR" w:bidi="ar-SA"/>
        </w:rPr>
        <w:t>환자들이</w:t>
      </w:r>
      <w:r w:rsidRPr="0041596B">
        <w:rPr>
          <w:rFonts w:eastAsiaTheme="minorHAnsi" w:cs="*ﾈﾞｸﾕｸ暿ｶ-Identity-H"/>
          <w:sz w:val="20"/>
          <w:szCs w:val="20"/>
          <w:lang w:eastAsia="ko-KR" w:bidi="ar-SA"/>
        </w:rPr>
        <w:t xml:space="preserve"> </w:t>
      </w:r>
      <w:r w:rsidRPr="0041596B">
        <w:rPr>
          <w:rFonts w:eastAsiaTheme="minorHAnsi" w:cs="바탕" w:hint="eastAsia"/>
          <w:sz w:val="20"/>
          <w:szCs w:val="20"/>
          <w:lang w:eastAsia="ko-KR" w:bidi="ar-SA"/>
        </w:rPr>
        <w:t>복합요법</w:t>
      </w:r>
    </w:p>
    <w:p w:rsidR="00E27CC0" w:rsidRPr="0041596B" w:rsidRDefault="00E27CC0" w:rsidP="00E27CC0">
      <w:pPr>
        <w:widowControl w:val="0"/>
        <w:autoSpaceDE w:val="0"/>
        <w:autoSpaceDN w:val="0"/>
        <w:adjustRightInd w:val="0"/>
        <w:spacing w:after="0" w:line="240" w:lineRule="auto"/>
        <w:rPr>
          <w:rFonts w:eastAsiaTheme="minorHAnsi" w:cs="*HCI-Poppy-Identity-H"/>
          <w:sz w:val="20"/>
          <w:szCs w:val="20"/>
          <w:lang w:eastAsia="ko-KR" w:bidi="ar-SA"/>
        </w:rPr>
      </w:pPr>
      <w:r w:rsidRPr="0041596B">
        <w:rPr>
          <w:rFonts w:eastAsiaTheme="minorHAnsi" w:cs="바탕" w:hint="eastAsia"/>
          <w:sz w:val="20"/>
          <w:szCs w:val="20"/>
          <w:lang w:eastAsia="ko-KR" w:bidi="ar-SA"/>
        </w:rPr>
        <w:t>치료를</w:t>
      </w:r>
      <w:r w:rsidRPr="0041596B">
        <w:rPr>
          <w:rFonts w:eastAsiaTheme="minorHAnsi" w:cs="*ﾈﾞｸﾕｸ暿ｶ-Identity-H"/>
          <w:sz w:val="20"/>
          <w:szCs w:val="20"/>
          <w:lang w:eastAsia="ko-KR" w:bidi="ar-SA"/>
        </w:rPr>
        <w:t xml:space="preserve"> </w:t>
      </w:r>
      <w:r w:rsidRPr="0041596B">
        <w:rPr>
          <w:rFonts w:eastAsiaTheme="minorHAnsi" w:cs="바탕" w:hint="eastAsia"/>
          <w:sz w:val="20"/>
          <w:szCs w:val="20"/>
          <w:lang w:eastAsia="ko-KR" w:bidi="ar-SA"/>
        </w:rPr>
        <w:t>받고</w:t>
      </w:r>
      <w:r w:rsidRPr="0041596B">
        <w:rPr>
          <w:rFonts w:eastAsiaTheme="minorHAnsi" w:cs="*ﾈﾞｸﾕｸ暿ｶ-Identity-H"/>
          <w:sz w:val="20"/>
          <w:szCs w:val="20"/>
          <w:lang w:eastAsia="ko-KR" w:bidi="ar-SA"/>
        </w:rPr>
        <w:t xml:space="preserve"> </w:t>
      </w:r>
      <w:r w:rsidRPr="0041596B">
        <w:rPr>
          <w:rFonts w:eastAsiaTheme="minorHAnsi" w:cs="바탕" w:hint="eastAsia"/>
          <w:sz w:val="20"/>
          <w:szCs w:val="20"/>
          <w:lang w:eastAsia="ko-KR" w:bidi="ar-SA"/>
        </w:rPr>
        <w:t>있음</w:t>
      </w:r>
      <w:r w:rsidRPr="0041596B">
        <w:rPr>
          <w:rFonts w:eastAsiaTheme="minorHAnsi" w:cs="*HCI-Poppy-Identity-H"/>
          <w:sz w:val="20"/>
          <w:szCs w:val="20"/>
          <w:lang w:eastAsia="ko-KR" w:bidi="ar-SA"/>
        </w:rPr>
        <w:t>.</w:t>
      </w:r>
    </w:p>
    <w:p w:rsidR="00E27CC0" w:rsidRPr="0041596B" w:rsidRDefault="00E27CC0" w:rsidP="00E27CC0">
      <w:pPr>
        <w:widowControl w:val="0"/>
        <w:autoSpaceDE w:val="0"/>
        <w:autoSpaceDN w:val="0"/>
        <w:adjustRightInd w:val="0"/>
        <w:spacing w:after="0" w:line="240" w:lineRule="auto"/>
        <w:rPr>
          <w:rFonts w:eastAsiaTheme="minorHAnsi" w:cs="*ﾈﾞｸﾕｸ暿ｶ-Identity-H"/>
          <w:sz w:val="20"/>
          <w:szCs w:val="20"/>
          <w:lang w:eastAsia="ko-KR" w:bidi="ar-SA"/>
        </w:rPr>
      </w:pPr>
      <w:r w:rsidRPr="0041596B">
        <w:rPr>
          <w:rFonts w:eastAsiaTheme="minorHAnsi" w:cs="*ｸ暿ｶ-Identity-H" w:hint="eastAsia"/>
          <w:sz w:val="20"/>
          <w:szCs w:val="20"/>
          <w:lang w:eastAsia="ko-KR" w:bidi="ar-SA"/>
        </w:rPr>
        <w:t>○</w:t>
      </w:r>
      <w:r w:rsidRPr="0041596B">
        <w:rPr>
          <w:rFonts w:eastAsiaTheme="minorHAnsi" w:cs="*ｸ暿ｶ-Identity-H"/>
          <w:sz w:val="20"/>
          <w:szCs w:val="20"/>
          <w:lang w:eastAsia="ko-KR" w:bidi="ar-SA"/>
        </w:rPr>
        <w:t xml:space="preserve"> </w:t>
      </w:r>
      <w:r w:rsidRPr="0041596B">
        <w:rPr>
          <w:rFonts w:eastAsiaTheme="minorHAnsi" w:cs="*HCI-Poppy-Identity-H"/>
          <w:sz w:val="20"/>
          <w:szCs w:val="20"/>
          <w:lang w:eastAsia="ko-KR" w:bidi="ar-SA"/>
        </w:rPr>
        <w:t>Venezuela</w:t>
      </w:r>
      <w:r w:rsidRPr="0041596B">
        <w:rPr>
          <w:rFonts w:eastAsiaTheme="minorHAnsi" w:cs="바탕" w:hint="eastAsia"/>
          <w:sz w:val="20"/>
          <w:szCs w:val="20"/>
          <w:lang w:eastAsia="ko-KR" w:bidi="ar-SA"/>
        </w:rPr>
        <w:t>의</w:t>
      </w:r>
      <w:r w:rsidRPr="0041596B">
        <w:rPr>
          <w:rFonts w:eastAsiaTheme="minorHAnsi" w:cs="*ﾈﾞｸﾕｸ暿ｶ-Identity-H"/>
          <w:sz w:val="20"/>
          <w:szCs w:val="20"/>
          <w:lang w:eastAsia="ko-KR" w:bidi="ar-SA"/>
        </w:rPr>
        <w:t xml:space="preserve"> </w:t>
      </w:r>
      <w:r w:rsidRPr="0041596B">
        <w:rPr>
          <w:rFonts w:eastAsiaTheme="minorHAnsi" w:cs="*HCI-Poppy-Identity-H"/>
          <w:sz w:val="20"/>
          <w:szCs w:val="20"/>
          <w:lang w:eastAsia="ko-KR" w:bidi="ar-SA"/>
        </w:rPr>
        <w:t>Accion Ciudadana Contra el Sida (ACCSI)</w:t>
      </w:r>
      <w:r w:rsidRPr="0041596B">
        <w:rPr>
          <w:rFonts w:eastAsiaTheme="minorHAnsi" w:cs="바탕" w:hint="eastAsia"/>
          <w:sz w:val="20"/>
          <w:szCs w:val="20"/>
          <w:lang w:eastAsia="ko-KR" w:bidi="ar-SA"/>
        </w:rPr>
        <w:t>라는</w:t>
      </w:r>
      <w:r w:rsidRPr="0041596B">
        <w:rPr>
          <w:rFonts w:eastAsiaTheme="minorHAnsi" w:cs="*ﾈﾞｸﾕｸ暿ｶ-Identity-H"/>
          <w:sz w:val="20"/>
          <w:szCs w:val="20"/>
          <w:lang w:eastAsia="ko-KR" w:bidi="ar-SA"/>
        </w:rPr>
        <w:t xml:space="preserve"> </w:t>
      </w:r>
      <w:r w:rsidRPr="0041596B">
        <w:rPr>
          <w:rFonts w:eastAsiaTheme="minorHAnsi" w:cs="바탕" w:hint="eastAsia"/>
          <w:sz w:val="20"/>
          <w:szCs w:val="20"/>
          <w:lang w:eastAsia="ko-KR" w:bidi="ar-SA"/>
        </w:rPr>
        <w:t>단체는</w:t>
      </w:r>
      <w:r w:rsidRPr="0041596B">
        <w:rPr>
          <w:rFonts w:eastAsiaTheme="minorHAnsi" w:cs="*ﾈﾞｸﾕｸ暿ｶ-Identity-H"/>
          <w:sz w:val="20"/>
          <w:szCs w:val="20"/>
          <w:lang w:eastAsia="ko-KR" w:bidi="ar-SA"/>
        </w:rPr>
        <w:t xml:space="preserve"> </w:t>
      </w:r>
      <w:r w:rsidRPr="0041596B">
        <w:rPr>
          <w:rFonts w:eastAsiaTheme="minorHAnsi" w:cs="*HCI-Poppy-Identity-H"/>
          <w:sz w:val="20"/>
          <w:szCs w:val="20"/>
          <w:lang w:eastAsia="ko-KR" w:bidi="ar-SA"/>
        </w:rPr>
        <w:t>11</w:t>
      </w:r>
      <w:r w:rsidRPr="0041596B">
        <w:rPr>
          <w:rFonts w:eastAsiaTheme="minorHAnsi" w:cs="바탕" w:hint="eastAsia"/>
          <w:sz w:val="20"/>
          <w:szCs w:val="20"/>
          <w:lang w:eastAsia="ko-KR" w:bidi="ar-SA"/>
        </w:rPr>
        <w:t>명의</w:t>
      </w:r>
      <w:r w:rsidRPr="0041596B">
        <w:rPr>
          <w:rFonts w:eastAsiaTheme="minorHAnsi" w:cs="*ﾈﾞｸﾕｸ暿ｶ-Identity-H"/>
          <w:sz w:val="20"/>
          <w:szCs w:val="20"/>
          <w:lang w:eastAsia="ko-KR" w:bidi="ar-SA"/>
        </w:rPr>
        <w:t xml:space="preserve"> </w:t>
      </w:r>
      <w:r w:rsidRPr="0041596B">
        <w:rPr>
          <w:rFonts w:eastAsiaTheme="minorHAnsi" w:cs="*HCI-Poppy-Identity-H"/>
          <w:sz w:val="20"/>
          <w:szCs w:val="20"/>
          <w:lang w:eastAsia="ko-KR" w:bidi="ar-SA"/>
        </w:rPr>
        <w:t>PLHA</w:t>
      </w:r>
      <w:r w:rsidRPr="0041596B">
        <w:rPr>
          <w:rFonts w:eastAsiaTheme="minorHAnsi" w:cs="바탕" w:hint="eastAsia"/>
          <w:sz w:val="20"/>
          <w:szCs w:val="20"/>
          <w:lang w:eastAsia="ko-KR" w:bidi="ar-SA"/>
        </w:rPr>
        <w:t>를</w:t>
      </w:r>
      <w:r w:rsidRPr="0041596B">
        <w:rPr>
          <w:rFonts w:eastAsiaTheme="minorHAnsi" w:cs="*ﾈﾞｸﾕｸ暿ｶ-Identity-H"/>
          <w:sz w:val="20"/>
          <w:szCs w:val="20"/>
          <w:lang w:eastAsia="ko-KR" w:bidi="ar-SA"/>
        </w:rPr>
        <w:t xml:space="preserve"> </w:t>
      </w:r>
      <w:r w:rsidRPr="0041596B">
        <w:rPr>
          <w:rFonts w:eastAsiaTheme="minorHAnsi" w:cs="바탕" w:hint="eastAsia"/>
          <w:sz w:val="20"/>
          <w:szCs w:val="20"/>
          <w:lang w:eastAsia="ko-KR" w:bidi="ar-SA"/>
        </w:rPr>
        <w:t>대</w:t>
      </w:r>
    </w:p>
    <w:p w:rsidR="00E27CC0" w:rsidRPr="0041596B" w:rsidRDefault="00E27CC0" w:rsidP="00E27CC0">
      <w:pPr>
        <w:widowControl w:val="0"/>
        <w:autoSpaceDE w:val="0"/>
        <w:autoSpaceDN w:val="0"/>
        <w:adjustRightInd w:val="0"/>
        <w:spacing w:after="0" w:line="240" w:lineRule="auto"/>
        <w:rPr>
          <w:rFonts w:eastAsiaTheme="minorHAnsi" w:cs="*ﾈﾞｸﾕｸ暿ｶ-Identity-H"/>
          <w:sz w:val="20"/>
          <w:szCs w:val="20"/>
          <w:lang w:eastAsia="ko-KR" w:bidi="ar-SA"/>
        </w:rPr>
      </w:pPr>
      <w:r w:rsidRPr="0041596B">
        <w:rPr>
          <w:rFonts w:eastAsiaTheme="minorHAnsi" w:cs="바탕" w:hint="eastAsia"/>
          <w:sz w:val="20"/>
          <w:szCs w:val="20"/>
          <w:lang w:eastAsia="ko-KR" w:bidi="ar-SA"/>
        </w:rPr>
        <w:t>표하여</w:t>
      </w:r>
      <w:r w:rsidRPr="0041596B">
        <w:rPr>
          <w:rFonts w:eastAsiaTheme="minorHAnsi" w:cs="*ﾈﾞｸﾕｸ暿ｶ-Identity-H"/>
          <w:sz w:val="20"/>
          <w:szCs w:val="20"/>
          <w:lang w:eastAsia="ko-KR" w:bidi="ar-SA"/>
        </w:rPr>
        <w:t xml:space="preserve"> </w:t>
      </w:r>
      <w:r w:rsidRPr="0041596B">
        <w:rPr>
          <w:rFonts w:eastAsiaTheme="minorHAnsi" w:cs="바탕" w:hint="eastAsia"/>
          <w:sz w:val="20"/>
          <w:szCs w:val="20"/>
          <w:lang w:eastAsia="ko-KR" w:bidi="ar-SA"/>
        </w:rPr>
        <w:t>소송을</w:t>
      </w:r>
      <w:r w:rsidRPr="0041596B">
        <w:rPr>
          <w:rFonts w:eastAsiaTheme="minorHAnsi" w:cs="*ﾈﾞｸﾕｸ暿ｶ-Identity-H"/>
          <w:sz w:val="20"/>
          <w:szCs w:val="20"/>
          <w:lang w:eastAsia="ko-KR" w:bidi="ar-SA"/>
        </w:rPr>
        <w:t xml:space="preserve"> </w:t>
      </w:r>
      <w:r w:rsidRPr="0041596B">
        <w:rPr>
          <w:rFonts w:eastAsiaTheme="minorHAnsi" w:cs="바탕" w:hint="eastAsia"/>
          <w:sz w:val="20"/>
          <w:szCs w:val="20"/>
          <w:lang w:eastAsia="ko-KR" w:bidi="ar-SA"/>
        </w:rPr>
        <w:t>걸었음</w:t>
      </w:r>
      <w:r w:rsidRPr="0041596B">
        <w:rPr>
          <w:rFonts w:eastAsiaTheme="minorHAnsi" w:cs="*HCI-Poppy-Identity-H"/>
          <w:sz w:val="20"/>
          <w:szCs w:val="20"/>
          <w:lang w:eastAsia="ko-KR" w:bidi="ar-SA"/>
        </w:rPr>
        <w:t xml:space="preserve">. </w:t>
      </w:r>
      <w:r w:rsidRPr="0041596B">
        <w:rPr>
          <w:rFonts w:eastAsiaTheme="minorHAnsi" w:cs="바탕" w:hint="eastAsia"/>
          <w:sz w:val="20"/>
          <w:szCs w:val="20"/>
          <w:lang w:eastAsia="ko-KR" w:bidi="ar-SA"/>
        </w:rPr>
        <w:t>이들은</w:t>
      </w:r>
      <w:r w:rsidRPr="0041596B">
        <w:rPr>
          <w:rFonts w:eastAsiaTheme="minorHAnsi" w:cs="*ﾈﾞｸﾕｸ暿ｶ-Identity-H"/>
          <w:sz w:val="20"/>
          <w:szCs w:val="20"/>
          <w:lang w:eastAsia="ko-KR" w:bidi="ar-SA"/>
        </w:rPr>
        <w:t xml:space="preserve"> </w:t>
      </w:r>
      <w:r w:rsidRPr="0041596B">
        <w:rPr>
          <w:rFonts w:eastAsiaTheme="minorHAnsi" w:cs="바탕" w:hint="eastAsia"/>
          <w:sz w:val="20"/>
          <w:szCs w:val="20"/>
          <w:lang w:eastAsia="ko-KR" w:bidi="ar-SA"/>
        </w:rPr>
        <w:t>적절한</w:t>
      </w:r>
      <w:r w:rsidRPr="0041596B">
        <w:rPr>
          <w:rFonts w:eastAsiaTheme="minorHAnsi" w:cs="*ﾈﾞｸﾕｸ暿ｶ-Identity-H"/>
          <w:sz w:val="20"/>
          <w:szCs w:val="20"/>
          <w:lang w:eastAsia="ko-KR" w:bidi="ar-SA"/>
        </w:rPr>
        <w:t xml:space="preserve"> </w:t>
      </w:r>
      <w:r w:rsidRPr="0041596B">
        <w:rPr>
          <w:rFonts w:eastAsiaTheme="minorHAnsi" w:cs="바탕" w:hint="eastAsia"/>
          <w:sz w:val="20"/>
          <w:szCs w:val="20"/>
          <w:lang w:eastAsia="ko-KR" w:bidi="ar-SA"/>
        </w:rPr>
        <w:t>의학적</w:t>
      </w:r>
      <w:r w:rsidRPr="0041596B">
        <w:rPr>
          <w:rFonts w:eastAsiaTheme="minorHAnsi" w:cs="*ﾈﾞｸﾕｸ暿ｶ-Identity-H"/>
          <w:sz w:val="20"/>
          <w:szCs w:val="20"/>
          <w:lang w:eastAsia="ko-KR" w:bidi="ar-SA"/>
        </w:rPr>
        <w:t xml:space="preserve"> </w:t>
      </w:r>
      <w:r w:rsidRPr="0041596B">
        <w:rPr>
          <w:rFonts w:eastAsiaTheme="minorHAnsi" w:cs="바탕" w:hint="eastAsia"/>
          <w:sz w:val="20"/>
          <w:szCs w:val="20"/>
          <w:lang w:eastAsia="ko-KR" w:bidi="ar-SA"/>
        </w:rPr>
        <w:t>치료를</w:t>
      </w:r>
      <w:r w:rsidRPr="0041596B">
        <w:rPr>
          <w:rFonts w:eastAsiaTheme="minorHAnsi" w:cs="*ﾈﾞｸﾕｸ暿ｶ-Identity-H"/>
          <w:sz w:val="20"/>
          <w:szCs w:val="20"/>
          <w:lang w:eastAsia="ko-KR" w:bidi="ar-SA"/>
        </w:rPr>
        <w:t xml:space="preserve"> </w:t>
      </w:r>
      <w:r w:rsidRPr="0041596B">
        <w:rPr>
          <w:rFonts w:eastAsiaTheme="minorHAnsi" w:cs="바탕" w:hint="eastAsia"/>
          <w:sz w:val="20"/>
          <w:szCs w:val="20"/>
          <w:lang w:eastAsia="ko-KR" w:bidi="ar-SA"/>
        </w:rPr>
        <w:t>받지</w:t>
      </w:r>
      <w:r w:rsidRPr="0041596B">
        <w:rPr>
          <w:rFonts w:eastAsiaTheme="minorHAnsi" w:cs="*ﾈﾞｸﾕｸ暿ｶ-Identity-H"/>
          <w:sz w:val="20"/>
          <w:szCs w:val="20"/>
          <w:lang w:eastAsia="ko-KR" w:bidi="ar-SA"/>
        </w:rPr>
        <w:t xml:space="preserve"> </w:t>
      </w:r>
      <w:r w:rsidRPr="0041596B">
        <w:rPr>
          <w:rFonts w:eastAsiaTheme="minorHAnsi" w:cs="바탕" w:hint="eastAsia"/>
          <w:sz w:val="20"/>
          <w:szCs w:val="20"/>
          <w:lang w:eastAsia="ko-KR" w:bidi="ar-SA"/>
        </w:rPr>
        <w:t>못하였고</w:t>
      </w:r>
      <w:r w:rsidRPr="0041596B">
        <w:rPr>
          <w:rFonts w:eastAsiaTheme="minorHAnsi" w:cs="*HCI-Poppy-Identity-H"/>
          <w:sz w:val="20"/>
          <w:szCs w:val="20"/>
          <w:lang w:eastAsia="ko-KR" w:bidi="ar-SA"/>
        </w:rPr>
        <w:t xml:space="preserve">, </w:t>
      </w:r>
      <w:r w:rsidRPr="0041596B">
        <w:rPr>
          <w:rFonts w:eastAsiaTheme="minorHAnsi" w:cs="바탕" w:hint="eastAsia"/>
          <w:sz w:val="20"/>
          <w:szCs w:val="20"/>
          <w:lang w:eastAsia="ko-KR" w:bidi="ar-SA"/>
        </w:rPr>
        <w:t>건강</w:t>
      </w:r>
      <w:r w:rsidRPr="0041596B">
        <w:rPr>
          <w:rFonts w:eastAsiaTheme="minorHAnsi" w:cs="*HCI-Poppy-Identity-H"/>
          <w:sz w:val="20"/>
          <w:szCs w:val="20"/>
          <w:lang w:eastAsia="ko-KR" w:bidi="ar-SA"/>
        </w:rPr>
        <w:t xml:space="preserve">, </w:t>
      </w:r>
      <w:r w:rsidRPr="0041596B">
        <w:rPr>
          <w:rFonts w:eastAsiaTheme="minorHAnsi" w:cs="바탕" w:hint="eastAsia"/>
          <w:sz w:val="20"/>
          <w:szCs w:val="20"/>
          <w:lang w:eastAsia="ko-KR" w:bidi="ar-SA"/>
        </w:rPr>
        <w:t>평등</w:t>
      </w:r>
      <w:r w:rsidRPr="0041596B">
        <w:rPr>
          <w:rFonts w:eastAsiaTheme="minorHAnsi" w:cs="*HCI-Poppy-Identity-H"/>
          <w:sz w:val="20"/>
          <w:szCs w:val="20"/>
          <w:lang w:eastAsia="ko-KR" w:bidi="ar-SA"/>
        </w:rPr>
        <w:t xml:space="preserve">, </w:t>
      </w:r>
      <w:r w:rsidRPr="0041596B">
        <w:rPr>
          <w:rFonts w:eastAsiaTheme="minorHAnsi" w:cs="바탕" w:hint="eastAsia"/>
          <w:sz w:val="20"/>
          <w:szCs w:val="20"/>
          <w:lang w:eastAsia="ko-KR" w:bidi="ar-SA"/>
        </w:rPr>
        <w:t>차별받</w:t>
      </w:r>
    </w:p>
    <w:p w:rsidR="00E27CC0" w:rsidRPr="0041596B" w:rsidRDefault="00E27CC0" w:rsidP="00E27CC0">
      <w:pPr>
        <w:widowControl w:val="0"/>
        <w:autoSpaceDE w:val="0"/>
        <w:autoSpaceDN w:val="0"/>
        <w:adjustRightInd w:val="0"/>
        <w:spacing w:after="0" w:line="240" w:lineRule="auto"/>
        <w:rPr>
          <w:rFonts w:eastAsiaTheme="minorHAnsi" w:cs="*HCI-Poppy-Identity-H"/>
          <w:sz w:val="20"/>
          <w:szCs w:val="20"/>
          <w:lang w:eastAsia="ko-KR" w:bidi="ar-SA"/>
        </w:rPr>
      </w:pPr>
      <w:r w:rsidRPr="0041596B">
        <w:rPr>
          <w:rFonts w:eastAsiaTheme="minorHAnsi" w:cs="바탕" w:hint="eastAsia"/>
          <w:sz w:val="20"/>
          <w:szCs w:val="20"/>
          <w:lang w:eastAsia="ko-KR" w:bidi="ar-SA"/>
        </w:rPr>
        <w:t>지</w:t>
      </w:r>
      <w:r w:rsidRPr="0041596B">
        <w:rPr>
          <w:rFonts w:eastAsiaTheme="minorHAnsi" w:cs="*ﾈﾞｸﾕｸ暿ｶ-Identity-H"/>
          <w:sz w:val="20"/>
          <w:szCs w:val="20"/>
          <w:lang w:eastAsia="ko-KR" w:bidi="ar-SA"/>
        </w:rPr>
        <w:t xml:space="preserve"> </w:t>
      </w:r>
      <w:r w:rsidRPr="0041596B">
        <w:rPr>
          <w:rFonts w:eastAsiaTheme="minorHAnsi" w:cs="바탕" w:hint="eastAsia"/>
          <w:sz w:val="20"/>
          <w:szCs w:val="20"/>
          <w:lang w:eastAsia="ko-KR" w:bidi="ar-SA"/>
        </w:rPr>
        <w:t>않을</w:t>
      </w:r>
      <w:r w:rsidRPr="0041596B">
        <w:rPr>
          <w:rFonts w:eastAsiaTheme="minorHAnsi" w:cs="*ﾈﾞｸﾕｸ暿ｶ-Identity-H"/>
          <w:sz w:val="20"/>
          <w:szCs w:val="20"/>
          <w:lang w:eastAsia="ko-KR" w:bidi="ar-SA"/>
        </w:rPr>
        <w:t xml:space="preserve"> </w:t>
      </w:r>
      <w:r w:rsidRPr="0041596B">
        <w:rPr>
          <w:rFonts w:eastAsiaTheme="minorHAnsi" w:cs="바탕" w:hint="eastAsia"/>
          <w:sz w:val="20"/>
          <w:szCs w:val="20"/>
          <w:lang w:eastAsia="ko-KR" w:bidi="ar-SA"/>
        </w:rPr>
        <w:t>권리</w:t>
      </w:r>
      <w:r w:rsidRPr="0041596B">
        <w:rPr>
          <w:rFonts w:eastAsiaTheme="minorHAnsi" w:cs="*HCI-Poppy-Identity-H"/>
          <w:sz w:val="20"/>
          <w:szCs w:val="20"/>
          <w:lang w:eastAsia="ko-KR" w:bidi="ar-SA"/>
        </w:rPr>
        <w:t xml:space="preserve">, </w:t>
      </w:r>
      <w:r w:rsidRPr="0041596B">
        <w:rPr>
          <w:rFonts w:eastAsiaTheme="minorHAnsi" w:cs="바탕" w:hint="eastAsia"/>
          <w:sz w:val="20"/>
          <w:szCs w:val="20"/>
          <w:lang w:eastAsia="ko-KR" w:bidi="ar-SA"/>
        </w:rPr>
        <w:t>과학과</w:t>
      </w:r>
      <w:r w:rsidRPr="0041596B">
        <w:rPr>
          <w:rFonts w:eastAsiaTheme="minorHAnsi" w:cs="*ﾈﾞｸﾕｸ暿ｶ-Identity-H"/>
          <w:sz w:val="20"/>
          <w:szCs w:val="20"/>
          <w:lang w:eastAsia="ko-KR" w:bidi="ar-SA"/>
        </w:rPr>
        <w:t xml:space="preserve"> </w:t>
      </w:r>
      <w:r w:rsidRPr="0041596B">
        <w:rPr>
          <w:rFonts w:eastAsiaTheme="minorHAnsi" w:cs="바탕" w:hint="eastAsia"/>
          <w:sz w:val="20"/>
          <w:szCs w:val="20"/>
          <w:lang w:eastAsia="ko-KR" w:bidi="ar-SA"/>
        </w:rPr>
        <w:t>기술</w:t>
      </w:r>
      <w:r w:rsidRPr="0041596B">
        <w:rPr>
          <w:rFonts w:eastAsiaTheme="minorHAnsi" w:cs="*HCI-Poppy-Identity-H"/>
          <w:sz w:val="20"/>
          <w:szCs w:val="20"/>
          <w:lang w:eastAsia="ko-KR" w:bidi="ar-SA"/>
        </w:rPr>
        <w:t xml:space="preserve">, </w:t>
      </w:r>
      <w:r w:rsidRPr="0041596B">
        <w:rPr>
          <w:rFonts w:eastAsiaTheme="minorHAnsi" w:cs="바탕" w:hint="eastAsia"/>
          <w:sz w:val="20"/>
          <w:szCs w:val="20"/>
          <w:lang w:eastAsia="ko-KR" w:bidi="ar-SA"/>
        </w:rPr>
        <w:t>그리고</w:t>
      </w:r>
      <w:r w:rsidRPr="0041596B">
        <w:rPr>
          <w:rFonts w:eastAsiaTheme="minorHAnsi" w:cs="*ﾈﾞｸﾕｸ暿ｶ-Identity-H"/>
          <w:sz w:val="20"/>
          <w:szCs w:val="20"/>
          <w:lang w:eastAsia="ko-KR" w:bidi="ar-SA"/>
        </w:rPr>
        <w:t xml:space="preserve"> </w:t>
      </w:r>
      <w:r w:rsidRPr="0041596B">
        <w:rPr>
          <w:rFonts w:eastAsiaTheme="minorHAnsi" w:cs="바탕" w:hint="eastAsia"/>
          <w:sz w:val="20"/>
          <w:szCs w:val="20"/>
          <w:lang w:eastAsia="ko-KR" w:bidi="ar-SA"/>
        </w:rPr>
        <w:t>사회</w:t>
      </w:r>
      <w:r w:rsidRPr="0041596B">
        <w:rPr>
          <w:rFonts w:eastAsiaTheme="minorHAnsi" w:cs="*ﾈﾞｸﾕｸ暿ｶ-Identity-H"/>
          <w:sz w:val="20"/>
          <w:szCs w:val="20"/>
          <w:lang w:eastAsia="ko-KR" w:bidi="ar-SA"/>
        </w:rPr>
        <w:t xml:space="preserve"> </w:t>
      </w:r>
      <w:r w:rsidRPr="0041596B">
        <w:rPr>
          <w:rFonts w:eastAsiaTheme="minorHAnsi" w:cs="바탕" w:hint="eastAsia"/>
          <w:sz w:val="20"/>
          <w:szCs w:val="20"/>
          <w:lang w:eastAsia="ko-KR" w:bidi="ar-SA"/>
        </w:rPr>
        <w:t>안전망에</w:t>
      </w:r>
      <w:r w:rsidRPr="0041596B">
        <w:rPr>
          <w:rFonts w:eastAsiaTheme="minorHAnsi" w:cs="*ﾈﾞｸﾕｸ暿ｶ-Identity-H"/>
          <w:sz w:val="20"/>
          <w:szCs w:val="20"/>
          <w:lang w:eastAsia="ko-KR" w:bidi="ar-SA"/>
        </w:rPr>
        <w:t xml:space="preserve"> </w:t>
      </w:r>
      <w:r w:rsidRPr="0041596B">
        <w:rPr>
          <w:rFonts w:eastAsiaTheme="minorHAnsi" w:cs="바탕" w:hint="eastAsia"/>
          <w:sz w:val="20"/>
          <w:szCs w:val="20"/>
          <w:lang w:eastAsia="ko-KR" w:bidi="ar-SA"/>
        </w:rPr>
        <w:t>대한</w:t>
      </w:r>
      <w:r w:rsidRPr="0041596B">
        <w:rPr>
          <w:rFonts w:eastAsiaTheme="minorHAnsi" w:cs="*ﾈﾞｸﾕｸ暿ｶ-Identity-H"/>
          <w:sz w:val="20"/>
          <w:szCs w:val="20"/>
          <w:lang w:eastAsia="ko-KR" w:bidi="ar-SA"/>
        </w:rPr>
        <w:t xml:space="preserve"> </w:t>
      </w:r>
      <w:r w:rsidRPr="0041596B">
        <w:rPr>
          <w:rFonts w:eastAsiaTheme="minorHAnsi" w:cs="바탕" w:hint="eastAsia"/>
          <w:sz w:val="20"/>
          <w:szCs w:val="20"/>
          <w:lang w:eastAsia="ko-KR" w:bidi="ar-SA"/>
        </w:rPr>
        <w:t>접근권을</w:t>
      </w:r>
      <w:r w:rsidRPr="0041596B">
        <w:rPr>
          <w:rFonts w:eastAsiaTheme="minorHAnsi" w:cs="*ﾈﾞｸﾕｸ暿ｶ-Identity-H"/>
          <w:sz w:val="20"/>
          <w:szCs w:val="20"/>
          <w:lang w:eastAsia="ko-KR" w:bidi="ar-SA"/>
        </w:rPr>
        <w:t xml:space="preserve"> </w:t>
      </w:r>
      <w:r w:rsidRPr="0041596B">
        <w:rPr>
          <w:rFonts w:eastAsiaTheme="minorHAnsi" w:cs="바탕" w:hint="eastAsia"/>
          <w:sz w:val="20"/>
          <w:szCs w:val="20"/>
          <w:lang w:eastAsia="ko-KR" w:bidi="ar-SA"/>
        </w:rPr>
        <w:t>주장하였음</w:t>
      </w:r>
      <w:r w:rsidRPr="0041596B">
        <w:rPr>
          <w:rFonts w:eastAsiaTheme="minorHAnsi" w:cs="*HCI-Poppy-Identity-H"/>
          <w:sz w:val="20"/>
          <w:szCs w:val="20"/>
          <w:lang w:eastAsia="ko-KR" w:bidi="ar-SA"/>
        </w:rPr>
        <w:t>. 1997</w:t>
      </w:r>
      <w:r w:rsidRPr="0041596B">
        <w:rPr>
          <w:rFonts w:eastAsiaTheme="minorHAnsi" w:cs="바탕" w:hint="eastAsia"/>
          <w:sz w:val="20"/>
          <w:szCs w:val="20"/>
          <w:lang w:eastAsia="ko-KR" w:bidi="ar-SA"/>
        </w:rPr>
        <w:t>년</w:t>
      </w:r>
      <w:r w:rsidRPr="0041596B">
        <w:rPr>
          <w:rFonts w:eastAsiaTheme="minorHAnsi" w:cs="*ﾈﾞｸﾕｸ暿ｶ-Identity-H"/>
          <w:sz w:val="20"/>
          <w:szCs w:val="20"/>
          <w:lang w:eastAsia="ko-KR" w:bidi="ar-SA"/>
        </w:rPr>
        <w:t xml:space="preserve"> </w:t>
      </w:r>
      <w:r w:rsidRPr="0041596B">
        <w:rPr>
          <w:rFonts w:eastAsiaTheme="minorHAnsi" w:cs="*HCI-Poppy-Identity-H"/>
          <w:sz w:val="20"/>
          <w:szCs w:val="20"/>
          <w:lang w:eastAsia="ko-KR" w:bidi="ar-SA"/>
        </w:rPr>
        <w:t>5</w:t>
      </w:r>
    </w:p>
    <w:p w:rsidR="00E27CC0" w:rsidRPr="0041596B" w:rsidRDefault="00E27CC0" w:rsidP="00E27CC0">
      <w:pPr>
        <w:widowControl w:val="0"/>
        <w:autoSpaceDE w:val="0"/>
        <w:autoSpaceDN w:val="0"/>
        <w:adjustRightInd w:val="0"/>
        <w:spacing w:after="0" w:line="240" w:lineRule="auto"/>
        <w:rPr>
          <w:rFonts w:eastAsiaTheme="minorHAnsi" w:cs="*ﾈﾞｸﾕｸ暿ｶ-Identity-H"/>
          <w:sz w:val="20"/>
          <w:szCs w:val="20"/>
          <w:lang w:eastAsia="ko-KR" w:bidi="ar-SA"/>
        </w:rPr>
      </w:pPr>
      <w:r w:rsidRPr="0041596B">
        <w:rPr>
          <w:rFonts w:eastAsiaTheme="minorHAnsi" w:cs="바탕" w:hint="eastAsia"/>
          <w:sz w:val="20"/>
          <w:szCs w:val="20"/>
          <w:lang w:eastAsia="ko-KR" w:bidi="ar-SA"/>
        </w:rPr>
        <w:t>월</w:t>
      </w:r>
      <w:r w:rsidRPr="0041596B">
        <w:rPr>
          <w:rFonts w:eastAsiaTheme="minorHAnsi" w:cs="*HCI-Poppy-Identity-H"/>
          <w:sz w:val="20"/>
          <w:szCs w:val="20"/>
          <w:lang w:eastAsia="ko-KR" w:bidi="ar-SA"/>
        </w:rPr>
        <w:t xml:space="preserve">, </w:t>
      </w:r>
      <w:r w:rsidRPr="0041596B">
        <w:rPr>
          <w:rFonts w:eastAsiaTheme="minorHAnsi" w:cs="바탕" w:hint="eastAsia"/>
          <w:sz w:val="20"/>
          <w:szCs w:val="20"/>
          <w:lang w:eastAsia="ko-KR" w:bidi="ar-SA"/>
        </w:rPr>
        <w:t>법원은</w:t>
      </w:r>
      <w:r w:rsidRPr="0041596B">
        <w:rPr>
          <w:rFonts w:eastAsiaTheme="minorHAnsi" w:cs="*ﾈﾞｸﾕｸ暿ｶ-Identity-H"/>
          <w:sz w:val="20"/>
          <w:szCs w:val="20"/>
          <w:lang w:eastAsia="ko-KR" w:bidi="ar-SA"/>
        </w:rPr>
        <w:t xml:space="preserve"> </w:t>
      </w:r>
      <w:r w:rsidRPr="0041596B">
        <w:rPr>
          <w:rFonts w:eastAsiaTheme="minorHAnsi" w:cs="바탕" w:hint="eastAsia"/>
          <w:sz w:val="20"/>
          <w:szCs w:val="20"/>
          <w:lang w:eastAsia="ko-KR" w:bidi="ar-SA"/>
        </w:rPr>
        <w:t>사회</w:t>
      </w:r>
      <w:r w:rsidRPr="0041596B">
        <w:rPr>
          <w:rFonts w:eastAsiaTheme="minorHAnsi" w:cs="*ﾈﾞｸﾕｸ暿ｶ-Identity-H"/>
          <w:sz w:val="20"/>
          <w:szCs w:val="20"/>
          <w:lang w:eastAsia="ko-KR" w:bidi="ar-SA"/>
        </w:rPr>
        <w:t xml:space="preserve"> </w:t>
      </w:r>
      <w:r w:rsidRPr="0041596B">
        <w:rPr>
          <w:rFonts w:eastAsiaTheme="minorHAnsi" w:cs="바탕" w:hint="eastAsia"/>
          <w:sz w:val="20"/>
          <w:szCs w:val="20"/>
          <w:lang w:eastAsia="ko-KR" w:bidi="ar-SA"/>
        </w:rPr>
        <w:t>안전망</w:t>
      </w:r>
      <w:r w:rsidRPr="0041596B">
        <w:rPr>
          <w:rFonts w:eastAsiaTheme="minorHAnsi" w:cs="*ﾈﾞｸﾕｸ暿ｶ-Identity-H"/>
          <w:sz w:val="20"/>
          <w:szCs w:val="20"/>
          <w:lang w:eastAsia="ko-KR" w:bidi="ar-SA"/>
        </w:rPr>
        <w:t xml:space="preserve"> </w:t>
      </w:r>
      <w:r w:rsidRPr="0041596B">
        <w:rPr>
          <w:rFonts w:eastAsiaTheme="minorHAnsi" w:cs="바탕" w:hint="eastAsia"/>
          <w:sz w:val="20"/>
          <w:szCs w:val="20"/>
          <w:lang w:eastAsia="ko-KR" w:bidi="ar-SA"/>
        </w:rPr>
        <w:t>체계가</w:t>
      </w:r>
      <w:r w:rsidRPr="0041596B">
        <w:rPr>
          <w:rFonts w:eastAsiaTheme="minorHAnsi" w:cs="*ﾈﾞｸﾕｸ暿ｶ-Identity-H"/>
          <w:sz w:val="20"/>
          <w:szCs w:val="20"/>
          <w:lang w:eastAsia="ko-KR" w:bidi="ar-SA"/>
        </w:rPr>
        <w:t xml:space="preserve"> </w:t>
      </w:r>
      <w:r w:rsidRPr="0041596B">
        <w:rPr>
          <w:rFonts w:eastAsiaTheme="minorHAnsi" w:cs="바탕" w:hint="eastAsia"/>
          <w:sz w:val="20"/>
          <w:szCs w:val="20"/>
          <w:lang w:eastAsia="ko-KR" w:bidi="ar-SA"/>
        </w:rPr>
        <w:t>이들에게</w:t>
      </w:r>
      <w:r w:rsidRPr="0041596B">
        <w:rPr>
          <w:rFonts w:eastAsiaTheme="minorHAnsi" w:cs="*ﾈﾞｸﾕｸ暿ｶ-Identity-H"/>
          <w:sz w:val="20"/>
          <w:szCs w:val="20"/>
          <w:lang w:eastAsia="ko-KR" w:bidi="ar-SA"/>
        </w:rPr>
        <w:t xml:space="preserve"> </w:t>
      </w:r>
      <w:r w:rsidRPr="0041596B">
        <w:rPr>
          <w:rFonts w:eastAsiaTheme="minorHAnsi" w:cs="바탕" w:hint="eastAsia"/>
          <w:sz w:val="20"/>
          <w:szCs w:val="20"/>
          <w:lang w:eastAsia="ko-KR" w:bidi="ar-SA"/>
        </w:rPr>
        <w:t>무상으로</w:t>
      </w:r>
      <w:r w:rsidRPr="0041596B">
        <w:rPr>
          <w:rFonts w:eastAsiaTheme="minorHAnsi" w:cs="*ﾈﾞｸﾕｸ暿ｶ-Identity-H"/>
          <w:sz w:val="20"/>
          <w:szCs w:val="20"/>
          <w:lang w:eastAsia="ko-KR" w:bidi="ar-SA"/>
        </w:rPr>
        <w:t xml:space="preserve"> </w:t>
      </w:r>
      <w:r w:rsidRPr="0041596B">
        <w:rPr>
          <w:rFonts w:eastAsiaTheme="minorHAnsi" w:cs="*HCI-Poppy-Identity-H"/>
          <w:sz w:val="20"/>
          <w:szCs w:val="20"/>
          <w:lang w:eastAsia="ko-KR" w:bidi="ar-SA"/>
        </w:rPr>
        <w:t>protease inhibitor</w:t>
      </w:r>
      <w:r w:rsidRPr="0041596B">
        <w:rPr>
          <w:rFonts w:eastAsiaTheme="minorHAnsi" w:cs="바탕" w:hint="eastAsia"/>
          <w:sz w:val="20"/>
          <w:szCs w:val="20"/>
          <w:lang w:eastAsia="ko-KR" w:bidi="ar-SA"/>
        </w:rPr>
        <w:t>를</w:t>
      </w:r>
      <w:r w:rsidRPr="0041596B">
        <w:rPr>
          <w:rFonts w:eastAsiaTheme="minorHAnsi" w:cs="*ﾈﾞｸﾕｸ暿ｶ-Identity-H"/>
          <w:sz w:val="20"/>
          <w:szCs w:val="20"/>
          <w:lang w:eastAsia="ko-KR" w:bidi="ar-SA"/>
        </w:rPr>
        <w:t xml:space="preserve"> </w:t>
      </w:r>
      <w:r w:rsidRPr="0041596B">
        <w:rPr>
          <w:rFonts w:eastAsiaTheme="minorHAnsi" w:cs="바탕" w:hint="eastAsia"/>
          <w:sz w:val="20"/>
          <w:szCs w:val="20"/>
          <w:lang w:eastAsia="ko-KR" w:bidi="ar-SA"/>
        </w:rPr>
        <w:t>포함한</w:t>
      </w:r>
      <w:r w:rsidRPr="0041596B">
        <w:rPr>
          <w:rFonts w:eastAsiaTheme="minorHAnsi" w:cs="*ﾈﾞｸﾕｸ暿ｶ-Identity-H"/>
          <w:sz w:val="20"/>
          <w:szCs w:val="20"/>
          <w:lang w:eastAsia="ko-KR" w:bidi="ar-SA"/>
        </w:rPr>
        <w:t xml:space="preserve"> </w:t>
      </w:r>
      <w:r w:rsidRPr="0041596B">
        <w:rPr>
          <w:rFonts w:eastAsiaTheme="minorHAnsi" w:cs="바탕" w:hint="eastAsia"/>
          <w:sz w:val="20"/>
          <w:szCs w:val="20"/>
          <w:lang w:eastAsia="ko-KR" w:bidi="ar-SA"/>
        </w:rPr>
        <w:t>치료를</w:t>
      </w:r>
    </w:p>
    <w:p w:rsidR="00E27CC0" w:rsidRPr="00E27CC0" w:rsidRDefault="00E27CC0" w:rsidP="00E27CC0">
      <w:pPr>
        <w:widowControl w:val="0"/>
        <w:autoSpaceDE w:val="0"/>
        <w:autoSpaceDN w:val="0"/>
        <w:adjustRightInd w:val="0"/>
        <w:spacing w:after="0" w:line="240" w:lineRule="auto"/>
        <w:rPr>
          <w:rFonts w:eastAsiaTheme="minorHAnsi" w:cs="*HCI-Poppy-Identity-H" w:hint="eastAsia"/>
          <w:sz w:val="20"/>
          <w:szCs w:val="20"/>
          <w:lang w:eastAsia="ko-KR" w:bidi="ar-SA"/>
        </w:rPr>
      </w:pPr>
      <w:r w:rsidRPr="0041596B">
        <w:rPr>
          <w:rFonts w:eastAsiaTheme="minorHAnsi" w:cs="바탕" w:hint="eastAsia"/>
          <w:sz w:val="20"/>
          <w:szCs w:val="20"/>
          <w:lang w:eastAsia="ko-KR" w:bidi="ar-SA"/>
        </w:rPr>
        <w:t>제공할</w:t>
      </w:r>
      <w:r w:rsidRPr="0041596B">
        <w:rPr>
          <w:rFonts w:eastAsiaTheme="minorHAnsi" w:cs="*ﾈﾞｸﾕｸ暿ｶ-Identity-H"/>
          <w:sz w:val="20"/>
          <w:szCs w:val="20"/>
          <w:lang w:eastAsia="ko-KR" w:bidi="ar-SA"/>
        </w:rPr>
        <w:t xml:space="preserve"> </w:t>
      </w:r>
      <w:r w:rsidRPr="0041596B">
        <w:rPr>
          <w:rFonts w:eastAsiaTheme="minorHAnsi" w:cs="바탕" w:hint="eastAsia"/>
          <w:sz w:val="20"/>
          <w:szCs w:val="20"/>
          <w:lang w:eastAsia="ko-KR" w:bidi="ar-SA"/>
        </w:rPr>
        <w:t>것을</w:t>
      </w:r>
      <w:r w:rsidRPr="0041596B">
        <w:rPr>
          <w:rFonts w:eastAsiaTheme="minorHAnsi" w:cs="*ﾈﾞｸﾕｸ暿ｶ-Identity-H"/>
          <w:sz w:val="20"/>
          <w:szCs w:val="20"/>
          <w:lang w:eastAsia="ko-KR" w:bidi="ar-SA"/>
        </w:rPr>
        <w:t xml:space="preserve"> </w:t>
      </w:r>
      <w:r w:rsidRPr="0041596B">
        <w:rPr>
          <w:rFonts w:eastAsiaTheme="minorHAnsi" w:cs="바탕" w:hint="eastAsia"/>
          <w:sz w:val="20"/>
          <w:szCs w:val="20"/>
          <w:lang w:eastAsia="ko-KR" w:bidi="ar-SA"/>
        </w:rPr>
        <w:t>명했음</w:t>
      </w:r>
      <w:r>
        <w:rPr>
          <w:rFonts w:eastAsiaTheme="minorHAnsi" w:cs="*HCI-Poppy-Identity-H"/>
          <w:sz w:val="20"/>
          <w:szCs w:val="20"/>
          <w:lang w:eastAsia="ko-KR" w:bidi="ar-SA"/>
        </w:rPr>
        <w:t>.</w:t>
      </w:r>
    </w:p>
    <w:p w:rsidR="002B7DEA" w:rsidRPr="0041596B" w:rsidRDefault="002B7DEA" w:rsidP="0041596B">
      <w:pPr>
        <w:spacing w:after="0" w:line="240" w:lineRule="auto"/>
        <w:rPr>
          <w:rFonts w:eastAsiaTheme="minorHAnsi" w:hint="eastAsia"/>
          <w:sz w:val="20"/>
          <w:szCs w:val="20"/>
          <w:lang w:eastAsia="ko-KR"/>
        </w:rPr>
      </w:pPr>
    </w:p>
    <w:p w:rsidR="004C1800" w:rsidRPr="0041596B" w:rsidRDefault="004C1800" w:rsidP="0041596B">
      <w:pPr>
        <w:pStyle w:val="a8"/>
        <w:numPr>
          <w:ilvl w:val="0"/>
          <w:numId w:val="2"/>
        </w:numPr>
        <w:spacing w:after="0" w:line="240" w:lineRule="auto"/>
        <w:rPr>
          <w:rFonts w:eastAsiaTheme="minorHAnsi" w:hint="eastAsia"/>
          <w:sz w:val="20"/>
          <w:szCs w:val="20"/>
          <w:lang w:eastAsia="ko-KR"/>
        </w:rPr>
      </w:pPr>
      <w:r w:rsidRPr="0041596B">
        <w:rPr>
          <w:rFonts w:eastAsiaTheme="minorHAnsi" w:hint="eastAsia"/>
          <w:sz w:val="20"/>
          <w:szCs w:val="20"/>
          <w:lang w:eastAsia="ko-KR"/>
        </w:rPr>
        <w:t>젠더</w:t>
      </w:r>
    </w:p>
    <w:p w:rsidR="0041596B" w:rsidRDefault="0041596B" w:rsidP="0041596B">
      <w:pPr>
        <w:spacing w:after="0" w:line="240" w:lineRule="auto"/>
        <w:rPr>
          <w:rFonts w:eastAsiaTheme="minorHAnsi" w:hint="eastAsia"/>
          <w:sz w:val="20"/>
          <w:szCs w:val="20"/>
          <w:lang w:eastAsia="ko-KR"/>
        </w:rPr>
      </w:pPr>
      <w:r>
        <w:rPr>
          <w:rFonts w:eastAsiaTheme="minorHAnsi" w:hint="eastAsia"/>
          <w:sz w:val="20"/>
          <w:szCs w:val="20"/>
          <w:lang w:eastAsia="ko-KR"/>
        </w:rPr>
        <w:t>자료가 마땅한게 없습니다ㅜㅠ</w:t>
      </w:r>
    </w:p>
    <w:p w:rsidR="00530958" w:rsidRDefault="007B4AAE" w:rsidP="0041596B">
      <w:pPr>
        <w:spacing w:after="0" w:line="240" w:lineRule="auto"/>
        <w:rPr>
          <w:rFonts w:eastAsiaTheme="minorHAnsi" w:hint="eastAsia"/>
          <w:sz w:val="20"/>
          <w:szCs w:val="20"/>
          <w:lang w:eastAsia="ko-KR"/>
        </w:rPr>
      </w:pPr>
      <w:r w:rsidRPr="0041596B">
        <w:rPr>
          <w:rFonts w:eastAsiaTheme="minorHAnsi"/>
          <w:sz w:val="20"/>
          <w:szCs w:val="20"/>
          <w:lang w:eastAsia="ko-KR"/>
        </w:rPr>
        <w:t>여성의</w:t>
      </w:r>
      <w:r w:rsidRPr="0041596B">
        <w:rPr>
          <w:rFonts w:eastAsiaTheme="minorHAnsi" w:hint="eastAsia"/>
          <w:sz w:val="20"/>
          <w:szCs w:val="20"/>
          <w:lang w:eastAsia="ko-KR"/>
        </w:rPr>
        <w:t xml:space="preserve"> 재생산 건강을 위한 약품들은 정치적이고 이념적 논쟁의 한가운데. 매우 적은 수의 제약회사들이 여전히 피임기구 R&amp;D의 영역에서 활동한다. 첫번째 항프로게스틴약은 1988년 인공임신중절을 위해 시장화되었다. 어떠한 제약회사도 새로운 혼합물에 기반하여 새로운 세대의 제약의 개발에 투자하지 않았다</w:t>
      </w:r>
      <w:r w:rsidR="0041596B">
        <w:rPr>
          <w:rFonts w:eastAsiaTheme="minorHAnsi" w:hint="eastAsia"/>
          <w:sz w:val="20"/>
          <w:szCs w:val="20"/>
          <w:lang w:eastAsia="ko-KR"/>
        </w:rPr>
        <w:t>. 피임약이 WHO 필수의약품에 등재된것도 얼마되지 않음</w:t>
      </w:r>
    </w:p>
    <w:p w:rsidR="0041596B" w:rsidRDefault="0041596B" w:rsidP="0041596B">
      <w:pPr>
        <w:spacing w:after="0" w:line="240" w:lineRule="auto"/>
        <w:rPr>
          <w:rFonts w:eastAsiaTheme="minorHAnsi" w:hint="eastAsia"/>
          <w:sz w:val="20"/>
          <w:szCs w:val="20"/>
          <w:lang w:eastAsia="ko-KR"/>
        </w:rPr>
      </w:pPr>
    </w:p>
    <w:p w:rsidR="0041596B" w:rsidRDefault="0041596B" w:rsidP="0041596B">
      <w:pPr>
        <w:pStyle w:val="a8"/>
        <w:numPr>
          <w:ilvl w:val="0"/>
          <w:numId w:val="2"/>
        </w:numPr>
        <w:spacing w:after="0" w:line="240" w:lineRule="auto"/>
        <w:rPr>
          <w:rFonts w:eastAsiaTheme="minorHAnsi" w:hint="eastAsia"/>
          <w:sz w:val="20"/>
          <w:szCs w:val="20"/>
          <w:lang w:eastAsia="ko-KR"/>
        </w:rPr>
      </w:pPr>
      <w:r>
        <w:rPr>
          <w:rFonts w:eastAsiaTheme="minorHAnsi" w:hint="eastAsia"/>
          <w:sz w:val="20"/>
          <w:szCs w:val="20"/>
          <w:lang w:eastAsia="ko-KR"/>
        </w:rPr>
        <w:t>인권</w:t>
      </w:r>
    </w:p>
    <w:p w:rsidR="0041596B" w:rsidRPr="0041596B" w:rsidRDefault="0041596B" w:rsidP="0041596B">
      <w:pPr>
        <w:spacing w:after="0" w:line="240" w:lineRule="auto"/>
        <w:rPr>
          <w:rFonts w:eastAsiaTheme="minorHAnsi" w:hint="eastAsia"/>
          <w:sz w:val="20"/>
          <w:szCs w:val="20"/>
          <w:lang w:eastAsia="ko-KR"/>
        </w:rPr>
      </w:pPr>
      <w:r w:rsidRPr="0041596B">
        <w:rPr>
          <w:rFonts w:eastAsiaTheme="minorHAnsi" w:hint="eastAsia"/>
          <w:sz w:val="20"/>
          <w:szCs w:val="20"/>
          <w:lang w:eastAsia="ko-KR"/>
        </w:rPr>
        <w:t>러시아 교도소의 다재내성결핵</w:t>
      </w:r>
    </w:p>
    <w:p w:rsidR="0041596B" w:rsidRDefault="0041596B" w:rsidP="0041596B">
      <w:pPr>
        <w:spacing w:after="0" w:line="240" w:lineRule="auto"/>
        <w:rPr>
          <w:rFonts w:eastAsiaTheme="minorHAnsi"/>
          <w:sz w:val="20"/>
          <w:szCs w:val="20"/>
          <w:lang w:eastAsia="ko-KR"/>
        </w:rPr>
      </w:pPr>
      <w:r>
        <w:rPr>
          <w:rFonts w:eastAsiaTheme="minorHAnsi" w:hint="eastAsia"/>
          <w:sz w:val="20"/>
          <w:szCs w:val="20"/>
          <w:lang w:eastAsia="ko-KR"/>
        </w:rPr>
        <w:t>5</w:t>
      </w:r>
      <w:r>
        <w:rPr>
          <w:rFonts w:eastAsiaTheme="minorHAnsi"/>
          <w:sz w:val="20"/>
          <w:szCs w:val="20"/>
          <w:lang w:eastAsia="ko-KR"/>
        </w:rPr>
        <w:t>번</w:t>
      </w:r>
      <w:r>
        <w:rPr>
          <w:rFonts w:eastAsiaTheme="minorHAnsi" w:hint="eastAsia"/>
          <w:sz w:val="20"/>
          <w:szCs w:val="20"/>
          <w:lang w:eastAsia="ko-KR"/>
        </w:rPr>
        <w:t>과도 연결됨</w:t>
      </w:r>
      <w:r>
        <w:rPr>
          <w:rFonts w:eastAsiaTheme="minorHAnsi"/>
          <w:sz w:val="20"/>
          <w:szCs w:val="20"/>
          <w:lang w:eastAsia="ko-KR"/>
        </w:rPr>
        <w:t>…</w:t>
      </w:r>
    </w:p>
    <w:p w:rsidR="0041596B" w:rsidRPr="0041596B" w:rsidRDefault="0041596B" w:rsidP="0041596B">
      <w:pPr>
        <w:spacing w:after="0" w:line="240" w:lineRule="auto"/>
        <w:rPr>
          <w:rFonts w:eastAsiaTheme="minorHAnsi" w:hint="eastAsia"/>
          <w:sz w:val="20"/>
          <w:szCs w:val="20"/>
          <w:lang w:eastAsia="ko-KR"/>
        </w:rPr>
      </w:pPr>
    </w:p>
    <w:p w:rsidR="00736E3A" w:rsidRPr="0041596B" w:rsidRDefault="004C1800" w:rsidP="0041596B">
      <w:pPr>
        <w:pStyle w:val="a8"/>
        <w:numPr>
          <w:ilvl w:val="0"/>
          <w:numId w:val="2"/>
        </w:numPr>
        <w:spacing w:after="0" w:line="240" w:lineRule="auto"/>
        <w:rPr>
          <w:rFonts w:eastAsiaTheme="minorHAnsi" w:hint="eastAsia"/>
          <w:sz w:val="20"/>
          <w:szCs w:val="20"/>
          <w:lang w:eastAsia="ko-KR"/>
        </w:rPr>
      </w:pPr>
      <w:r w:rsidRPr="0041596B">
        <w:rPr>
          <w:rFonts w:eastAsiaTheme="minorHAnsi"/>
          <w:sz w:val="20"/>
          <w:szCs w:val="20"/>
          <w:lang w:eastAsia="ko-KR"/>
        </w:rPr>
        <w:t>N</w:t>
      </w:r>
      <w:r w:rsidRPr="0041596B">
        <w:rPr>
          <w:rFonts w:eastAsiaTheme="minorHAnsi" w:hint="eastAsia"/>
          <w:sz w:val="20"/>
          <w:szCs w:val="20"/>
          <w:lang w:eastAsia="ko-KR"/>
        </w:rPr>
        <w:t xml:space="preserve">eglected disease : </w:t>
      </w:r>
      <w:r w:rsidR="00736E3A" w:rsidRPr="0041596B">
        <w:rPr>
          <w:rFonts w:eastAsiaTheme="minorHAnsi" w:hint="eastAsia"/>
          <w:sz w:val="20"/>
          <w:szCs w:val="20"/>
          <w:lang w:eastAsia="ko-KR"/>
        </w:rPr>
        <w:t xml:space="preserve"> 가난의 질병 + 풍토병</w:t>
      </w:r>
    </w:p>
    <w:p w:rsidR="00736E3A" w:rsidRDefault="00736E3A" w:rsidP="0041596B">
      <w:pPr>
        <w:spacing w:after="0" w:line="240" w:lineRule="auto"/>
        <w:rPr>
          <w:rFonts w:eastAsiaTheme="minorHAnsi" w:hint="eastAsia"/>
          <w:sz w:val="20"/>
          <w:szCs w:val="20"/>
          <w:lang w:eastAsia="ko-KR"/>
        </w:rPr>
      </w:pPr>
      <w:r w:rsidRPr="0041596B">
        <w:rPr>
          <w:rFonts w:eastAsiaTheme="minorHAnsi" w:hint="eastAsia"/>
          <w:sz w:val="20"/>
          <w:szCs w:val="20"/>
          <w:lang w:eastAsia="ko-KR"/>
        </w:rPr>
        <w:t>1) 세계 인구의 80%를 차지하고 있는 개발도상국은 세계적으로 의약품 매출의 약 20%만을 차지하고 있다</w:t>
      </w:r>
    </w:p>
    <w:p w:rsidR="00496563" w:rsidRDefault="00736E3A" w:rsidP="0041596B">
      <w:pPr>
        <w:spacing w:after="0" w:line="240" w:lineRule="auto"/>
        <w:rPr>
          <w:rFonts w:eastAsiaTheme="minorHAnsi" w:hint="eastAsia"/>
          <w:sz w:val="20"/>
          <w:szCs w:val="20"/>
          <w:lang w:eastAsia="ko-KR"/>
        </w:rPr>
      </w:pPr>
      <w:r w:rsidRPr="0041596B">
        <w:rPr>
          <w:rFonts w:eastAsiaTheme="minorHAnsi" w:hint="eastAsia"/>
          <w:sz w:val="20"/>
          <w:szCs w:val="20"/>
          <w:lang w:eastAsia="ko-KR"/>
        </w:rPr>
        <w:t xml:space="preserve">2) </w:t>
      </w:r>
      <w:r w:rsidR="004C1800" w:rsidRPr="0041596B">
        <w:rPr>
          <w:rFonts w:eastAsiaTheme="minorHAnsi"/>
          <w:sz w:val="20"/>
          <w:szCs w:val="20"/>
          <w:lang w:eastAsia="ko-KR"/>
        </w:rPr>
        <w:t>연구</w:t>
      </w:r>
      <w:r w:rsidR="004C1800" w:rsidRPr="0041596B">
        <w:rPr>
          <w:rFonts w:eastAsiaTheme="minorHAnsi" w:hint="eastAsia"/>
          <w:sz w:val="20"/>
          <w:szCs w:val="20"/>
          <w:lang w:eastAsia="ko-KR"/>
        </w:rPr>
        <w:t>투자 90 : 10</w:t>
      </w:r>
      <w:r w:rsidRPr="0041596B">
        <w:rPr>
          <w:rFonts w:eastAsiaTheme="minorHAnsi" w:hint="eastAsia"/>
          <w:sz w:val="20"/>
          <w:szCs w:val="20"/>
          <w:lang w:eastAsia="ko-KR"/>
        </w:rPr>
        <w:t>,  매년 모든 건강관련 연구비의 0.2 %만이 폐렴, 설사 및 결핵(빈곤과 관련된 3대 질병으로 전세계 질환의 18%를 차지하고 있다) 관련 연구에 쓰이고 있을 뿐이다</w:t>
      </w:r>
      <w:r w:rsidR="00496563" w:rsidRPr="0041596B">
        <w:rPr>
          <w:rStyle w:val="af4"/>
          <w:rFonts w:eastAsiaTheme="minorHAnsi"/>
          <w:sz w:val="20"/>
          <w:szCs w:val="20"/>
          <w:lang w:eastAsia="ko-KR"/>
        </w:rPr>
        <w:footnoteReference w:id="5"/>
      </w:r>
    </w:p>
    <w:p w:rsidR="00E27CC0" w:rsidRDefault="00E27CC0" w:rsidP="00E27CC0">
      <w:pPr>
        <w:widowControl w:val="0"/>
        <w:autoSpaceDE w:val="0"/>
        <w:autoSpaceDN w:val="0"/>
        <w:adjustRightInd w:val="0"/>
        <w:spacing w:after="0" w:line="240" w:lineRule="auto"/>
        <w:rPr>
          <w:rFonts w:ascii="ACaslonPro-Regular" w:eastAsia="ACaslonPro-Regular" w:cs="ACaslonPro-Regular"/>
          <w:color w:val="333333"/>
          <w:lang w:bidi="ar-SA"/>
        </w:rPr>
      </w:pPr>
      <w:r>
        <w:rPr>
          <w:rFonts w:ascii="ACaslonPro-Regular" w:eastAsia="ACaslonPro-Regular" w:cs="ACaslonPro-Regular"/>
          <w:color w:val="333333"/>
          <w:lang w:bidi="ar-SA"/>
        </w:rPr>
        <w:t>Total global private for-profit sector</w:t>
      </w:r>
      <w:r>
        <w:rPr>
          <w:rFonts w:ascii="ACaslonPro-Regular" w:eastAsia="ACaslonPro-Regular" w:cs="ACaslonPro-Regular" w:hint="eastAsia"/>
          <w:color w:val="333333"/>
          <w:lang w:eastAsia="ko-KR" w:bidi="ar-SA"/>
        </w:rPr>
        <w:t xml:space="preserve"> </w:t>
      </w:r>
      <w:r>
        <w:rPr>
          <w:rFonts w:ascii="ACaslonPro-Regular" w:eastAsia="ACaslonPro-Regular" w:cs="ACaslonPro-Regular"/>
          <w:color w:val="333333"/>
          <w:lang w:bidi="ar-SA"/>
        </w:rPr>
        <w:t>spending on health R&amp;D in 2005 was</w:t>
      </w:r>
    </w:p>
    <w:p w:rsidR="00E27CC0" w:rsidRDefault="00E27CC0" w:rsidP="00E27CC0">
      <w:pPr>
        <w:widowControl w:val="0"/>
        <w:autoSpaceDE w:val="0"/>
        <w:autoSpaceDN w:val="0"/>
        <w:adjustRightInd w:val="0"/>
        <w:spacing w:after="0" w:line="240" w:lineRule="auto"/>
        <w:rPr>
          <w:rFonts w:ascii="ACaslonPro-Regular" w:eastAsia="ACaslonPro-Regular" w:cs="ACaslonPro-Regular"/>
          <w:color w:val="333333"/>
          <w:lang w:bidi="ar-SA"/>
        </w:rPr>
      </w:pPr>
      <w:r>
        <w:rPr>
          <w:rFonts w:ascii="ACaslonPro-Regular" w:eastAsia="ACaslonPro-Regular" w:cs="ACaslonPro-Regular"/>
          <w:color w:val="333333"/>
          <w:lang w:bidi="ar-SA"/>
        </w:rPr>
        <w:t>US$ 81.2 billion. Of this, US$ 79.7 billion</w:t>
      </w:r>
      <w:r>
        <w:rPr>
          <w:rFonts w:ascii="ACaslonPro-Regular" w:eastAsia="ACaslonPro-Regular" w:cs="ACaslonPro-Regular" w:hint="eastAsia"/>
          <w:color w:val="333333"/>
          <w:lang w:eastAsia="ko-KR" w:bidi="ar-SA"/>
        </w:rPr>
        <w:t xml:space="preserve"> </w:t>
      </w:r>
      <w:r>
        <w:rPr>
          <w:rFonts w:ascii="ACaslonPro-Regular" w:eastAsia="ACaslonPro-Regular" w:cs="ACaslonPro-Regular"/>
          <w:color w:val="333333"/>
          <w:lang w:bidi="ar-SA"/>
        </w:rPr>
        <w:t>(98%) was spent by the private for-profit</w:t>
      </w:r>
    </w:p>
    <w:p w:rsidR="00E27CC0" w:rsidRPr="00E27CC0" w:rsidRDefault="00E27CC0" w:rsidP="00E27CC0">
      <w:pPr>
        <w:widowControl w:val="0"/>
        <w:autoSpaceDE w:val="0"/>
        <w:autoSpaceDN w:val="0"/>
        <w:adjustRightInd w:val="0"/>
        <w:spacing w:after="0" w:line="240" w:lineRule="auto"/>
        <w:rPr>
          <w:rFonts w:eastAsiaTheme="minorHAnsi" w:hint="eastAsia"/>
          <w:sz w:val="20"/>
          <w:szCs w:val="20"/>
          <w:lang w:eastAsia="ko-KR"/>
        </w:rPr>
      </w:pPr>
      <w:r>
        <w:rPr>
          <w:rFonts w:ascii="ACaslonPro-Regular" w:eastAsia="ACaslonPro-Regular" w:cs="ACaslonPro-Regular"/>
          <w:color w:val="333333"/>
          <w:lang w:bidi="ar-SA"/>
        </w:rPr>
        <w:t xml:space="preserve">sector in HICs </w:t>
      </w:r>
      <w:r>
        <w:rPr>
          <w:rFonts w:ascii="ACaslonPro-Regular" w:eastAsia="ACaslonPro-Regular" w:cs="ACaslonPro-Regular" w:hint="eastAsia"/>
          <w:color w:val="333333"/>
          <w:lang w:bidi="ar-SA"/>
        </w:rPr>
        <w:t>–</w:t>
      </w:r>
      <w:r>
        <w:rPr>
          <w:rFonts w:ascii="ACaslonPro-Regular" w:eastAsia="ACaslonPro-Regular" w:cs="ACaslonPro-Regular"/>
          <w:color w:val="333333"/>
          <w:lang w:bidi="ar-SA"/>
        </w:rPr>
        <w:t xml:space="preserve"> US$ 38.2 billion (47%)in the USA alone. Together, the G7countries accounted for 79% of privately</w:t>
      </w:r>
      <w:r>
        <w:rPr>
          <w:rFonts w:ascii="ACaslonPro-Regular" w:eastAsia="ACaslonPro-Regular" w:cs="ACaslonPro-Regular" w:hint="eastAsia"/>
          <w:color w:val="333333"/>
          <w:lang w:eastAsia="ko-KR" w:bidi="ar-SA"/>
        </w:rPr>
        <w:t xml:space="preserve"> </w:t>
      </w:r>
      <w:r>
        <w:rPr>
          <w:rFonts w:ascii="ACaslonPro-Regular" w:eastAsia="ACaslonPro-Regular" w:cs="ACaslonPro-Regular"/>
          <w:color w:val="333333"/>
          <w:lang w:bidi="ar-SA"/>
        </w:rPr>
        <w:t>funded health R&amp;D.</w:t>
      </w:r>
      <w:r>
        <w:rPr>
          <w:rStyle w:val="af4"/>
          <w:rFonts w:ascii="ACaslonPro-Regular" w:eastAsia="ACaslonPro-Regular" w:cs="ACaslonPro-Regular"/>
          <w:color w:val="333333"/>
          <w:lang w:bidi="ar-SA"/>
        </w:rPr>
        <w:footnoteReference w:id="6"/>
      </w:r>
    </w:p>
    <w:p w:rsidR="00496563" w:rsidRPr="0041596B" w:rsidRDefault="00496563" w:rsidP="0041596B">
      <w:pPr>
        <w:spacing w:after="0" w:line="240" w:lineRule="auto"/>
        <w:rPr>
          <w:rFonts w:eastAsiaTheme="minorHAnsi" w:hint="eastAsia"/>
          <w:sz w:val="20"/>
          <w:szCs w:val="20"/>
          <w:lang w:eastAsia="ko-KR"/>
        </w:rPr>
      </w:pPr>
      <w:r w:rsidRPr="0041596B">
        <w:rPr>
          <w:rFonts w:eastAsiaTheme="minorHAnsi" w:hint="eastAsia"/>
          <w:sz w:val="20"/>
          <w:szCs w:val="20"/>
          <w:lang w:eastAsia="ko-KR"/>
        </w:rPr>
        <w:t>1975년부터 1995년 사이에 시장에 출시된 1393개의 신화학 물질 중에서 열대성 질병 및 결핵과 관련된 것은 16개뿐이다</w:t>
      </w:r>
      <w:r w:rsidRPr="0041596B">
        <w:rPr>
          <w:rStyle w:val="af4"/>
          <w:rFonts w:eastAsiaTheme="minorHAnsi"/>
          <w:sz w:val="20"/>
          <w:szCs w:val="20"/>
          <w:lang w:eastAsia="ko-KR"/>
        </w:rPr>
        <w:footnoteReference w:id="7"/>
      </w:r>
    </w:p>
    <w:p w:rsidR="00FC6ED2" w:rsidRPr="0041596B" w:rsidRDefault="00FC6ED2" w:rsidP="0041596B">
      <w:pPr>
        <w:spacing w:after="0" w:line="240" w:lineRule="auto"/>
        <w:rPr>
          <w:rFonts w:eastAsiaTheme="minorHAnsi" w:hint="eastAsia"/>
          <w:sz w:val="20"/>
          <w:szCs w:val="20"/>
          <w:lang w:eastAsia="ko-KR"/>
        </w:rPr>
      </w:pPr>
      <w:r w:rsidRPr="0041596B">
        <w:rPr>
          <w:rFonts w:eastAsiaTheme="minorHAnsi" w:hint="eastAsia"/>
          <w:sz w:val="20"/>
          <w:szCs w:val="20"/>
          <w:lang w:eastAsia="ko-KR"/>
        </w:rPr>
        <w:lastRenderedPageBreak/>
        <w:t>2000년에 개발된 137개 신약 중 단 한개의 수면병약과 한개의 말라리아 약만 있었다; 결핵이나 리슈만편모충증(leishmaniasis)에 대한 약은 하나도 없었다.</w:t>
      </w:r>
      <w:r w:rsidRPr="0041596B">
        <w:rPr>
          <w:rStyle w:val="af4"/>
          <w:rFonts w:eastAsiaTheme="minorHAnsi"/>
          <w:sz w:val="20"/>
          <w:szCs w:val="20"/>
          <w:lang w:eastAsia="ko-KR"/>
        </w:rPr>
        <w:footnoteReference w:id="8"/>
      </w:r>
    </w:p>
    <w:p w:rsidR="008770D4" w:rsidRPr="0041596B" w:rsidRDefault="008770D4" w:rsidP="0041596B">
      <w:pPr>
        <w:pStyle w:val="af5"/>
        <w:spacing w:line="240" w:lineRule="auto"/>
        <w:jc w:val="left"/>
        <w:rPr>
          <w:rFonts w:asciiTheme="minorHAnsi" w:eastAsiaTheme="minorHAnsi" w:hAnsiTheme="minorHAnsi"/>
          <w:color w:val="auto"/>
        </w:rPr>
      </w:pPr>
      <w:r w:rsidRPr="0041596B">
        <w:rPr>
          <w:rFonts w:asciiTheme="minorHAnsi" w:eastAsiaTheme="minorHAnsi" w:hAnsiTheme="minorHAnsi" w:hint="eastAsia"/>
          <w:color w:val="auto"/>
        </w:rPr>
        <w:t>하천실명증에 쓰이는 ivermectin은 수의약품으로 개발되었다가 이후에 인간에게 쓰여졌다.</w:t>
      </w:r>
    </w:p>
    <w:p w:rsidR="008770D4" w:rsidRDefault="007B4AAE" w:rsidP="0041596B">
      <w:pPr>
        <w:spacing w:after="0" w:line="240" w:lineRule="auto"/>
        <w:rPr>
          <w:rFonts w:eastAsiaTheme="minorHAnsi" w:hint="eastAsia"/>
          <w:sz w:val="20"/>
          <w:szCs w:val="20"/>
          <w:lang w:eastAsia="ko-KR"/>
        </w:rPr>
      </w:pPr>
      <w:r w:rsidRPr="0041596B">
        <w:rPr>
          <w:rFonts w:eastAsiaTheme="minorHAnsi" w:hint="eastAsia"/>
          <w:sz w:val="20"/>
          <w:szCs w:val="20"/>
          <w:lang w:eastAsia="ko-KR"/>
        </w:rPr>
        <w:t>2008년 미국에 출시된 2900개의 약 중 750종이 항암제, 312가 심장병과 뇌졸중, 109가 HIV/AIDS</w:t>
      </w:r>
      <w:r w:rsidRPr="0041596B">
        <w:rPr>
          <w:rStyle w:val="af4"/>
          <w:rFonts w:eastAsiaTheme="minorHAnsi"/>
          <w:sz w:val="20"/>
          <w:szCs w:val="20"/>
          <w:lang w:eastAsia="ko-KR"/>
        </w:rPr>
        <w:footnoteReference w:id="9"/>
      </w:r>
    </w:p>
    <w:p w:rsidR="0041596B" w:rsidRPr="0041596B" w:rsidRDefault="0041596B" w:rsidP="0041596B">
      <w:pPr>
        <w:spacing w:after="0" w:line="240" w:lineRule="auto"/>
        <w:rPr>
          <w:rFonts w:eastAsiaTheme="minorHAnsi" w:hint="eastAsia"/>
          <w:sz w:val="20"/>
          <w:szCs w:val="20"/>
          <w:lang w:eastAsia="ko-KR"/>
        </w:rPr>
      </w:pPr>
      <w:r>
        <w:rPr>
          <w:rFonts w:eastAsiaTheme="minorHAnsi" w:hint="eastAsia"/>
          <w:sz w:val="20"/>
          <w:szCs w:val="20"/>
          <w:lang w:eastAsia="ko-KR"/>
        </w:rPr>
        <w:t>인도의 R&amp;D역시도 type 1 dz 중심</w:t>
      </w:r>
      <w:r>
        <w:rPr>
          <w:rFonts w:eastAsiaTheme="minorHAnsi"/>
          <w:sz w:val="20"/>
          <w:szCs w:val="20"/>
          <w:lang w:eastAsia="ko-KR"/>
        </w:rPr>
        <w:t>…</w:t>
      </w:r>
      <w:r>
        <w:rPr>
          <w:rFonts w:eastAsiaTheme="minorHAnsi" w:hint="eastAsia"/>
          <w:sz w:val="20"/>
          <w:szCs w:val="20"/>
          <w:lang w:eastAsia="ko-KR"/>
        </w:rPr>
        <w:t xml:space="preserve"> </w:t>
      </w:r>
    </w:p>
    <w:p w:rsidR="0041596B" w:rsidRPr="0041596B" w:rsidRDefault="0041596B" w:rsidP="0041596B">
      <w:pPr>
        <w:spacing w:after="0" w:line="240" w:lineRule="auto"/>
        <w:rPr>
          <w:rFonts w:eastAsiaTheme="minorHAnsi"/>
          <w:sz w:val="20"/>
          <w:szCs w:val="20"/>
          <w:lang w:eastAsia="ko-KR"/>
        </w:rPr>
      </w:pPr>
      <w:r w:rsidRPr="0041596B">
        <w:rPr>
          <w:rFonts w:eastAsiaTheme="minorHAnsi" w:hint="eastAsia"/>
          <w:sz w:val="20"/>
          <w:szCs w:val="20"/>
          <w:lang w:eastAsia="ko-KR"/>
        </w:rPr>
        <w:t xml:space="preserve">50년대 초반 </w:t>
      </w:r>
      <w:r>
        <w:rPr>
          <w:rFonts w:eastAsiaTheme="minorHAnsi" w:hint="eastAsia"/>
          <w:sz w:val="20"/>
          <w:szCs w:val="20"/>
          <w:lang w:eastAsia="ko-KR"/>
        </w:rPr>
        <w:t xml:space="preserve">수면병 치료제 </w:t>
      </w:r>
      <w:r w:rsidRPr="0041596B">
        <w:rPr>
          <w:rFonts w:eastAsiaTheme="minorHAnsi" w:hint="eastAsia"/>
          <w:sz w:val="20"/>
          <w:szCs w:val="20"/>
          <w:lang w:eastAsia="ko-KR"/>
        </w:rPr>
        <w:t>펜타미딘</w:t>
      </w:r>
      <w:r>
        <w:rPr>
          <w:rFonts w:eastAsiaTheme="minorHAnsi" w:hint="eastAsia"/>
          <w:sz w:val="20"/>
          <w:szCs w:val="20"/>
          <w:lang w:eastAsia="ko-KR"/>
        </w:rPr>
        <w:t>이후 신약개발 없다가</w:t>
      </w:r>
      <w:r w:rsidRPr="0041596B">
        <w:rPr>
          <w:rFonts w:eastAsiaTheme="minorHAnsi" w:hint="eastAsia"/>
          <w:sz w:val="20"/>
          <w:szCs w:val="20"/>
          <w:lang w:eastAsia="ko-KR"/>
        </w:rPr>
        <w:t xml:space="preserve"> 에플로르니틴</w:t>
      </w:r>
      <w:r>
        <w:rPr>
          <w:rFonts w:eastAsiaTheme="minorHAnsi" w:hint="eastAsia"/>
          <w:sz w:val="20"/>
          <w:szCs w:val="20"/>
          <w:lang w:eastAsia="ko-KR"/>
        </w:rPr>
        <w:t xml:space="preserve"> 개발</w:t>
      </w:r>
      <w:r>
        <w:rPr>
          <w:rFonts w:eastAsiaTheme="minorHAnsi"/>
          <w:sz w:val="20"/>
          <w:szCs w:val="20"/>
          <w:lang w:eastAsia="ko-KR"/>
        </w:rPr>
        <w:t>…</w:t>
      </w:r>
      <w:r>
        <w:rPr>
          <w:rFonts w:eastAsiaTheme="minorHAnsi" w:hint="eastAsia"/>
          <w:sz w:val="20"/>
          <w:szCs w:val="20"/>
          <w:lang w:eastAsia="ko-KR"/>
        </w:rPr>
        <w:t xml:space="preserve"> 원료물질이 </w:t>
      </w:r>
      <w:r w:rsidR="00733A3C">
        <w:rPr>
          <w:rFonts w:eastAsiaTheme="minorHAnsi"/>
          <w:sz w:val="20"/>
          <w:szCs w:val="20"/>
          <w:lang w:eastAsia="ko-KR"/>
        </w:rPr>
        <w:t>제모크림에도</w:t>
      </w:r>
      <w:r w:rsidR="00733A3C">
        <w:rPr>
          <w:rFonts w:eastAsiaTheme="minorHAnsi" w:hint="eastAsia"/>
          <w:sz w:val="20"/>
          <w:szCs w:val="20"/>
          <w:lang w:eastAsia="ko-KR"/>
        </w:rPr>
        <w:t xml:space="preserve"> 쓸 수 있어 원료물질 공급약속 안지키려 하자 MSF 주도 국제적압력</w:t>
      </w:r>
    </w:p>
    <w:p w:rsidR="00736E3A" w:rsidRPr="0041596B" w:rsidRDefault="00736E3A" w:rsidP="0041596B">
      <w:pPr>
        <w:spacing w:after="0" w:line="240" w:lineRule="auto"/>
        <w:rPr>
          <w:rFonts w:eastAsiaTheme="minorHAnsi" w:hint="eastAsia"/>
          <w:sz w:val="20"/>
          <w:szCs w:val="20"/>
          <w:lang w:eastAsia="ko-KR"/>
        </w:rPr>
      </w:pPr>
    </w:p>
    <w:p w:rsidR="00E13CDF" w:rsidRPr="0041596B" w:rsidRDefault="00E13CDF" w:rsidP="0041596B">
      <w:pPr>
        <w:spacing w:after="0" w:line="240" w:lineRule="auto"/>
        <w:rPr>
          <w:rFonts w:eastAsiaTheme="minorHAnsi" w:hint="eastAsia"/>
          <w:sz w:val="20"/>
          <w:szCs w:val="20"/>
          <w:lang w:eastAsia="ko-KR"/>
        </w:rPr>
      </w:pPr>
      <w:r w:rsidRPr="0041596B">
        <w:rPr>
          <w:rFonts w:eastAsiaTheme="minorHAnsi" w:hint="eastAsia"/>
          <w:sz w:val="20"/>
          <w:szCs w:val="20"/>
          <w:lang w:eastAsia="ko-KR"/>
        </w:rPr>
        <w:t>3) 이 패턴이 세계화로 인해 변하고 있다</w:t>
      </w:r>
    </w:p>
    <w:p w:rsidR="00E13CDF" w:rsidRDefault="00E13CDF" w:rsidP="0041596B">
      <w:pPr>
        <w:spacing w:after="0" w:line="240" w:lineRule="auto"/>
        <w:rPr>
          <w:rFonts w:eastAsiaTheme="minorHAnsi" w:hint="eastAsia"/>
          <w:sz w:val="20"/>
          <w:szCs w:val="20"/>
          <w:lang w:eastAsia="ko-KR"/>
        </w:rPr>
      </w:pPr>
      <w:r w:rsidRPr="0041596B">
        <w:rPr>
          <w:rFonts w:eastAsiaTheme="minorHAnsi" w:hint="eastAsia"/>
          <w:sz w:val="20"/>
          <w:szCs w:val="20"/>
          <w:lang w:eastAsia="ko-KR"/>
        </w:rPr>
        <w:t xml:space="preserve">미국 NIH </w:t>
      </w:r>
      <w:r w:rsidRPr="0041596B">
        <w:rPr>
          <w:rFonts w:eastAsiaTheme="minorHAnsi"/>
          <w:sz w:val="20"/>
          <w:szCs w:val="20"/>
          <w:lang w:eastAsia="ko-KR"/>
        </w:rPr>
        <w:t>열대질병에</w:t>
      </w:r>
      <w:r w:rsidRPr="0041596B">
        <w:rPr>
          <w:rFonts w:eastAsiaTheme="minorHAnsi" w:hint="eastAsia"/>
          <w:sz w:val="20"/>
          <w:szCs w:val="20"/>
          <w:lang w:eastAsia="ko-KR"/>
        </w:rPr>
        <w:t xml:space="preserve"> 대한 연구개발 지출이 1990년대 1%미만 -&gt; 2004년 4%</w:t>
      </w:r>
    </w:p>
    <w:p w:rsidR="0041596B" w:rsidRPr="0041596B" w:rsidRDefault="0041596B" w:rsidP="0041596B">
      <w:pPr>
        <w:spacing w:after="0" w:line="240" w:lineRule="auto"/>
        <w:rPr>
          <w:rFonts w:eastAsiaTheme="minorHAnsi" w:hint="eastAsia"/>
          <w:sz w:val="20"/>
          <w:szCs w:val="20"/>
          <w:lang w:eastAsia="ko-KR"/>
        </w:rPr>
      </w:pPr>
    </w:p>
    <w:p w:rsidR="004C1800" w:rsidRPr="0041596B" w:rsidRDefault="004C1800" w:rsidP="0041596B">
      <w:pPr>
        <w:pStyle w:val="a8"/>
        <w:numPr>
          <w:ilvl w:val="0"/>
          <w:numId w:val="2"/>
        </w:numPr>
        <w:spacing w:after="0" w:line="240" w:lineRule="auto"/>
        <w:rPr>
          <w:rFonts w:eastAsiaTheme="minorHAnsi" w:hint="eastAsia"/>
          <w:sz w:val="20"/>
          <w:szCs w:val="20"/>
          <w:lang w:eastAsia="ko-KR"/>
        </w:rPr>
      </w:pPr>
      <w:r w:rsidRPr="0041596B">
        <w:rPr>
          <w:rFonts w:eastAsiaTheme="minorHAnsi" w:hint="eastAsia"/>
          <w:sz w:val="20"/>
          <w:szCs w:val="20"/>
          <w:lang w:eastAsia="ko-KR"/>
        </w:rPr>
        <w:t>임상실험과 의료윤리</w:t>
      </w:r>
      <w:r w:rsidR="00314987" w:rsidRPr="0041596B">
        <w:rPr>
          <w:rFonts w:eastAsiaTheme="minorHAnsi" w:hint="eastAsia"/>
          <w:sz w:val="20"/>
          <w:szCs w:val="20"/>
          <w:lang w:eastAsia="ko-KR"/>
        </w:rPr>
        <w:t xml:space="preserve"> : 몸에 대한 통제권</w:t>
      </w:r>
    </w:p>
    <w:p w:rsidR="00CF43E7" w:rsidRPr="0041596B" w:rsidRDefault="00530958" w:rsidP="0041596B">
      <w:pPr>
        <w:spacing w:after="0" w:line="240" w:lineRule="auto"/>
        <w:rPr>
          <w:rFonts w:eastAsiaTheme="minorHAnsi" w:hint="eastAsia"/>
          <w:sz w:val="20"/>
          <w:szCs w:val="20"/>
          <w:lang w:eastAsia="ko-KR"/>
        </w:rPr>
      </w:pPr>
      <w:r w:rsidRPr="0041596B">
        <w:rPr>
          <w:rFonts w:eastAsiaTheme="minorHAnsi" w:hint="eastAsia"/>
          <w:sz w:val="20"/>
          <w:szCs w:val="20"/>
          <w:lang w:eastAsia="ko-KR"/>
        </w:rPr>
        <w:t xml:space="preserve">1) </w:t>
      </w:r>
      <w:r w:rsidR="00CF43E7" w:rsidRPr="0041596B">
        <w:rPr>
          <w:rFonts w:eastAsiaTheme="minorHAnsi" w:hint="eastAsia"/>
          <w:sz w:val="20"/>
          <w:szCs w:val="20"/>
          <w:lang w:eastAsia="ko-KR"/>
        </w:rPr>
        <w:t xml:space="preserve">터스키기(최근 과테말라도 밝혀짐), 나찌, </w:t>
      </w:r>
      <w:r w:rsidR="00FC6ED2" w:rsidRPr="0041596B">
        <w:rPr>
          <w:rFonts w:eastAsiaTheme="minorHAnsi" w:hint="eastAsia"/>
          <w:sz w:val="20"/>
          <w:szCs w:val="20"/>
          <w:lang w:eastAsia="ko-KR"/>
        </w:rPr>
        <w:t xml:space="preserve">(바이엘의 모회사 IG farben 독가스) </w:t>
      </w:r>
      <w:r w:rsidR="00CF43E7" w:rsidRPr="0041596B">
        <w:rPr>
          <w:rFonts w:eastAsiaTheme="minorHAnsi" w:hint="eastAsia"/>
          <w:sz w:val="20"/>
          <w:szCs w:val="20"/>
          <w:lang w:eastAsia="ko-KR"/>
        </w:rPr>
        <w:t>일본의 생체실험</w:t>
      </w:r>
    </w:p>
    <w:p w:rsidR="009C7CE6" w:rsidRPr="0041596B" w:rsidRDefault="009C7CE6" w:rsidP="009C7CE6">
      <w:pPr>
        <w:widowControl w:val="0"/>
        <w:autoSpaceDE w:val="0"/>
        <w:autoSpaceDN w:val="0"/>
        <w:adjustRightInd w:val="0"/>
        <w:spacing w:after="0" w:line="240" w:lineRule="auto"/>
        <w:rPr>
          <w:rFonts w:eastAsiaTheme="minorHAnsi" w:hint="eastAsia"/>
          <w:sz w:val="20"/>
          <w:szCs w:val="20"/>
          <w:lang w:eastAsia="ko-KR"/>
        </w:rPr>
      </w:pPr>
      <w:r w:rsidRPr="0041596B">
        <w:rPr>
          <w:rFonts w:eastAsiaTheme="minorHAnsi" w:hint="eastAsia"/>
          <w:sz w:val="20"/>
          <w:szCs w:val="20"/>
          <w:lang w:eastAsia="ko-KR"/>
        </w:rPr>
        <w:t xml:space="preserve">1932년부터 1972년까지 40년동안 터스키기에서 실시된 생체실험은 당시 매독 연구를 진행중이던 </w:t>
      </w:r>
      <w:r w:rsidRPr="0041596B">
        <w:rPr>
          <w:rFonts w:ascii="바탕" w:eastAsia="바탕" w:hAnsi="바탕" w:cs="바탕" w:hint="eastAsia"/>
          <w:sz w:val="20"/>
          <w:szCs w:val="20"/>
          <w:lang w:eastAsia="ko-KR"/>
        </w:rPr>
        <w:t>美</w:t>
      </w:r>
      <w:r w:rsidRPr="0041596B">
        <w:rPr>
          <w:rFonts w:eastAsiaTheme="minorHAnsi" w:hint="eastAsia"/>
          <w:sz w:val="20"/>
          <w:szCs w:val="20"/>
          <w:lang w:eastAsia="ko-KR"/>
        </w:rPr>
        <w:t xml:space="preserve"> 공중보건국이 터스키기 지역 흑인들을 대상으로 치료하지 않은 매독이 인체에 어떤 영향을 미치는지를 관찰하기 위해 이뤄졌고, 이같은 끔찍한 사실이 폭로되자 1973년에 실험은 중단됐다. </w:t>
      </w:r>
      <w:r w:rsidRPr="0041596B">
        <w:rPr>
          <w:rFonts w:eastAsiaTheme="minorHAnsi" w:hint="eastAsia"/>
          <w:sz w:val="20"/>
          <w:szCs w:val="20"/>
          <w:lang w:eastAsia="ko-KR"/>
        </w:rPr>
        <w:br/>
        <w:t>한편 과테말라에서 이뤄진 매독 생체실험은 터스키기 실험을 주도한 미국 공중보건국의 존 커틀러(John C. Cutler) 박사의 책임하에 실시됐던 것으로 드러났다.</w:t>
      </w:r>
    </w:p>
    <w:p w:rsidR="00CF43E7" w:rsidRDefault="00530958" w:rsidP="0041596B">
      <w:pPr>
        <w:spacing w:after="0" w:line="240" w:lineRule="auto"/>
        <w:rPr>
          <w:rFonts w:eastAsiaTheme="minorHAnsi" w:hint="eastAsia"/>
          <w:sz w:val="20"/>
          <w:szCs w:val="20"/>
          <w:lang w:eastAsia="ko-KR"/>
        </w:rPr>
      </w:pPr>
      <w:r w:rsidRPr="0041596B">
        <w:rPr>
          <w:rFonts w:eastAsiaTheme="minorHAnsi" w:hint="eastAsia"/>
          <w:sz w:val="20"/>
          <w:szCs w:val="20"/>
          <w:lang w:eastAsia="ko-KR"/>
        </w:rPr>
        <w:t xml:space="preserve">2) </w:t>
      </w:r>
      <w:r w:rsidR="00CF43E7" w:rsidRPr="0041596B">
        <w:rPr>
          <w:rFonts w:eastAsiaTheme="minorHAnsi" w:hint="eastAsia"/>
          <w:sz w:val="20"/>
          <w:szCs w:val="20"/>
          <w:lang w:eastAsia="ko-KR"/>
        </w:rPr>
        <w:t>제약회사들의 몸 사냥</w:t>
      </w:r>
    </w:p>
    <w:p w:rsidR="00733A3C" w:rsidRPr="0041596B" w:rsidRDefault="00733A3C" w:rsidP="0041596B">
      <w:pPr>
        <w:spacing w:after="0" w:line="240" w:lineRule="auto"/>
        <w:rPr>
          <w:rFonts w:eastAsiaTheme="minorHAnsi" w:hint="eastAsia"/>
          <w:sz w:val="20"/>
          <w:szCs w:val="20"/>
          <w:lang w:eastAsia="ko-KR"/>
        </w:rPr>
      </w:pPr>
      <w:r w:rsidRPr="0041596B">
        <w:rPr>
          <w:rFonts w:eastAsiaTheme="minorHAnsi"/>
          <w:sz w:val="20"/>
          <w:szCs w:val="20"/>
          <w:lang w:eastAsia="ko-KR"/>
        </w:rPr>
        <w:t>미국에서는 임상 시험에 대해 환자 1인당 평균 10,000 달러의 비용이 들지만, 러시아에서 3,000 달러가 들고, 가난한 국가에서는 훨씬 적은 돈이 든다. 임상 실험은 이제 제3세계의 성장산업이 되었다. 시험되고 있는 약들은 서구시장을 위한 것들이다. 싹트는 임상사업에 대한 전문지인 센터워치 2000년 5월 판에서는 라틴아메리카의 열기라는 제목 아래 이 대륙이 '훨씬 더 많은 연구주제를 다룰 수 있는 유일무이한 기회를 제공하고 있다'며 열광적인 기사를 쓰고 있다. 일라이 릴리는 1994년 아프리카에서 중동과 중앙 및 동유럽에 걸쳐 590명의 환자를 대상으로 실험을 했다. 그해 이 회사는 이들 지역에서 7,309명의 환자를 대상으로 실험을 할 예정이었다. 급하게 시장에 내놓기 위해, 제대로 하지도 않고 모니터링도 안된 실험을 통해 제약사들은 써보지도 시험되지도 않은 약들을 서구시장에 쏟아놓고 있다</w:t>
      </w:r>
      <w:r>
        <w:rPr>
          <w:rFonts w:eastAsiaTheme="minorHAnsi"/>
          <w:sz w:val="20"/>
          <w:szCs w:val="20"/>
          <w:lang w:eastAsia="ko-KR"/>
        </w:rPr>
        <w:t xml:space="preserve">. </w:t>
      </w:r>
    </w:p>
    <w:p w:rsidR="00531879" w:rsidRPr="0041596B" w:rsidRDefault="00530958" w:rsidP="0041596B">
      <w:pPr>
        <w:spacing w:after="0" w:line="240" w:lineRule="auto"/>
        <w:rPr>
          <w:rFonts w:eastAsiaTheme="minorHAnsi" w:hint="eastAsia"/>
          <w:sz w:val="20"/>
          <w:szCs w:val="20"/>
          <w:lang w:eastAsia="ko-KR"/>
        </w:rPr>
      </w:pPr>
      <w:r w:rsidRPr="0041596B">
        <w:rPr>
          <w:rFonts w:eastAsiaTheme="minorHAnsi" w:hint="eastAsia"/>
          <w:sz w:val="20"/>
          <w:szCs w:val="20"/>
          <w:lang w:eastAsia="ko-KR"/>
        </w:rPr>
        <w:t xml:space="preserve">- </w:t>
      </w:r>
      <w:r w:rsidR="007020D7" w:rsidRPr="0041596B">
        <w:rPr>
          <w:rFonts w:eastAsiaTheme="minorHAnsi" w:hint="eastAsia"/>
          <w:sz w:val="20"/>
          <w:szCs w:val="20"/>
          <w:lang w:eastAsia="ko-KR"/>
        </w:rPr>
        <w:t xml:space="preserve">1996 </w:t>
      </w:r>
      <w:r w:rsidR="00531879" w:rsidRPr="0041596B">
        <w:rPr>
          <w:rFonts w:eastAsiaTheme="minorHAnsi" w:hint="eastAsia"/>
          <w:sz w:val="20"/>
          <w:szCs w:val="20"/>
          <w:lang w:eastAsia="ko-KR"/>
        </w:rPr>
        <w:t>화이자 나이지리아 어린이 뇌수막염에 트로반 임상실험, 총 11명 사망</w:t>
      </w:r>
    </w:p>
    <w:p w:rsidR="0023375E" w:rsidRPr="0041596B" w:rsidRDefault="00530958" w:rsidP="0041596B">
      <w:pPr>
        <w:spacing w:after="0" w:line="240" w:lineRule="auto"/>
        <w:rPr>
          <w:rFonts w:eastAsiaTheme="minorHAnsi" w:hint="eastAsia"/>
          <w:sz w:val="20"/>
          <w:szCs w:val="20"/>
          <w:lang w:eastAsia="ko-KR"/>
        </w:rPr>
      </w:pPr>
      <w:r w:rsidRPr="0041596B">
        <w:rPr>
          <w:rFonts w:eastAsiaTheme="minorHAnsi" w:hint="eastAsia"/>
          <w:sz w:val="20"/>
          <w:szCs w:val="20"/>
          <w:lang w:eastAsia="ko-KR"/>
        </w:rPr>
        <w:t xml:space="preserve">- </w:t>
      </w:r>
      <w:r w:rsidR="007020D7" w:rsidRPr="0041596B">
        <w:rPr>
          <w:rFonts w:eastAsiaTheme="minorHAnsi" w:hint="eastAsia"/>
          <w:sz w:val="20"/>
          <w:szCs w:val="20"/>
          <w:lang w:eastAsia="ko-KR"/>
        </w:rPr>
        <w:t xml:space="preserve">1994 </w:t>
      </w:r>
      <w:r w:rsidR="007020D7" w:rsidRPr="0041596B">
        <w:rPr>
          <w:rFonts w:eastAsiaTheme="minorHAnsi"/>
          <w:sz w:val="20"/>
          <w:szCs w:val="20"/>
          <w:lang w:eastAsia="ko-KR"/>
        </w:rPr>
        <w:t>–</w:t>
      </w:r>
      <w:r w:rsidR="007020D7" w:rsidRPr="0041596B">
        <w:rPr>
          <w:rFonts w:eastAsiaTheme="minorHAnsi" w:hint="eastAsia"/>
          <w:sz w:val="20"/>
          <w:szCs w:val="20"/>
          <w:lang w:eastAsia="ko-KR"/>
        </w:rPr>
        <w:t xml:space="preserve"> 1998 우간다 국립기관 에이즈 실험 </w:t>
      </w:r>
    </w:p>
    <w:p w:rsidR="007020D7" w:rsidRPr="0041596B" w:rsidRDefault="00530958" w:rsidP="0041596B">
      <w:pPr>
        <w:spacing w:after="0" w:line="240" w:lineRule="auto"/>
        <w:rPr>
          <w:rFonts w:eastAsiaTheme="minorHAnsi" w:hint="eastAsia"/>
          <w:sz w:val="20"/>
          <w:szCs w:val="20"/>
          <w:lang w:eastAsia="ko-KR"/>
        </w:rPr>
      </w:pPr>
      <w:r w:rsidRPr="0041596B">
        <w:rPr>
          <w:rFonts w:eastAsiaTheme="minorHAnsi" w:hint="eastAsia"/>
          <w:sz w:val="20"/>
          <w:szCs w:val="20"/>
          <w:lang w:eastAsia="ko-KR"/>
        </w:rPr>
        <w:t xml:space="preserve">- </w:t>
      </w:r>
      <w:r w:rsidR="007020D7" w:rsidRPr="0041596B">
        <w:rPr>
          <w:rFonts w:eastAsiaTheme="minorHAnsi" w:hint="eastAsia"/>
          <w:sz w:val="20"/>
          <w:szCs w:val="20"/>
          <w:lang w:eastAsia="ko-KR"/>
        </w:rPr>
        <w:t>위약실험 : 1987 GSK 지도부딘 수직감염</w:t>
      </w:r>
      <w:r w:rsidR="000F26AF" w:rsidRPr="0041596B">
        <w:rPr>
          <w:rFonts w:eastAsiaTheme="minorHAnsi" w:hint="eastAsia"/>
          <w:sz w:val="20"/>
          <w:szCs w:val="20"/>
          <w:lang w:eastAsia="ko-KR"/>
        </w:rPr>
        <w:t xml:space="preserve"> 사하라 남부 실험</w:t>
      </w:r>
    </w:p>
    <w:p w:rsidR="00736E3A" w:rsidRPr="0041596B" w:rsidRDefault="00736E3A" w:rsidP="0041596B">
      <w:pPr>
        <w:spacing w:after="0" w:line="240" w:lineRule="auto"/>
        <w:rPr>
          <w:rFonts w:eastAsiaTheme="minorHAnsi" w:hint="eastAsia"/>
          <w:sz w:val="20"/>
          <w:szCs w:val="20"/>
          <w:lang w:eastAsia="ko-KR"/>
        </w:rPr>
      </w:pPr>
    </w:p>
    <w:p w:rsidR="00994E4F" w:rsidRPr="0041596B" w:rsidRDefault="00994E4F" w:rsidP="0041596B">
      <w:pPr>
        <w:spacing w:after="0" w:line="240" w:lineRule="auto"/>
        <w:rPr>
          <w:rFonts w:eastAsiaTheme="minorHAnsi" w:hint="eastAsia"/>
          <w:sz w:val="20"/>
          <w:szCs w:val="20"/>
          <w:lang w:eastAsia="ko-KR"/>
        </w:rPr>
      </w:pPr>
      <w:r w:rsidRPr="0041596B">
        <w:rPr>
          <w:rFonts w:eastAsiaTheme="minorHAnsi" w:hint="eastAsia"/>
          <w:sz w:val="20"/>
          <w:szCs w:val="20"/>
          <w:lang w:eastAsia="ko-KR"/>
        </w:rPr>
        <w:t xml:space="preserve">초기 말라리아 대응은 치료 중심 접근(DDT, 항말라리아제) -&gt; 살충제 내성 모기, 내성 말라리아원충 등장 </w:t>
      </w:r>
      <w:r w:rsidRPr="0041596B">
        <w:rPr>
          <w:rFonts w:eastAsiaTheme="minorHAnsi"/>
          <w:sz w:val="20"/>
          <w:szCs w:val="20"/>
          <w:lang w:eastAsia="ko-KR"/>
        </w:rPr>
        <w:sym w:font="Wingdings" w:char="F0E0"/>
      </w:r>
      <w:r w:rsidRPr="0041596B">
        <w:rPr>
          <w:rFonts w:eastAsiaTheme="minorHAnsi" w:hint="eastAsia"/>
          <w:sz w:val="20"/>
          <w:szCs w:val="20"/>
          <w:lang w:eastAsia="ko-KR"/>
        </w:rPr>
        <w:t xml:space="preserve">  1차의료, 예방중심 + 신약개발의 중요성 but 인프라나 연구 다 안됨</w:t>
      </w:r>
      <w:r w:rsidRPr="0041596B">
        <w:rPr>
          <w:rFonts w:eastAsiaTheme="minorHAnsi"/>
          <w:sz w:val="20"/>
          <w:szCs w:val="20"/>
          <w:lang w:eastAsia="ko-KR"/>
        </w:rPr>
        <w:t>…</w:t>
      </w:r>
      <w:r w:rsidRPr="0041596B">
        <w:rPr>
          <w:rFonts w:eastAsiaTheme="minorHAnsi" w:hint="eastAsia"/>
          <w:sz w:val="20"/>
          <w:szCs w:val="20"/>
          <w:lang w:eastAsia="ko-KR"/>
        </w:rPr>
        <w:t xml:space="preserve"> 세계화의 영향으로 말라리아가 전파되자 신약개발에 연구자금</w:t>
      </w:r>
      <w:r w:rsidRPr="0041596B">
        <w:rPr>
          <w:rFonts w:eastAsiaTheme="minorHAnsi"/>
          <w:sz w:val="20"/>
          <w:szCs w:val="20"/>
          <w:lang w:eastAsia="ko-KR"/>
        </w:rPr>
        <w:t>…</w:t>
      </w:r>
      <w:r w:rsidRPr="0041596B">
        <w:rPr>
          <w:rFonts w:eastAsiaTheme="minorHAnsi" w:hint="eastAsia"/>
          <w:sz w:val="20"/>
          <w:szCs w:val="20"/>
          <w:lang w:eastAsia="ko-KR"/>
        </w:rPr>
        <w:t>.</w:t>
      </w:r>
    </w:p>
    <w:p w:rsidR="00994E4F" w:rsidRPr="0041596B" w:rsidRDefault="00994E4F" w:rsidP="0041596B">
      <w:pPr>
        <w:spacing w:after="0" w:line="240" w:lineRule="auto"/>
        <w:rPr>
          <w:rFonts w:eastAsiaTheme="minorHAnsi" w:hint="eastAsia"/>
          <w:sz w:val="20"/>
          <w:szCs w:val="20"/>
          <w:lang w:eastAsia="ko-KR"/>
        </w:rPr>
      </w:pPr>
    </w:p>
    <w:p w:rsidR="00314987" w:rsidRPr="0041596B" w:rsidRDefault="00736E3A" w:rsidP="0041596B">
      <w:pPr>
        <w:spacing w:after="0" w:line="240" w:lineRule="auto"/>
        <w:rPr>
          <w:rFonts w:eastAsiaTheme="minorHAnsi" w:hint="eastAsia"/>
          <w:sz w:val="20"/>
          <w:szCs w:val="20"/>
          <w:lang w:eastAsia="ko-KR"/>
        </w:rPr>
      </w:pPr>
      <w:r w:rsidRPr="0041596B">
        <w:rPr>
          <w:rFonts w:eastAsiaTheme="minorHAnsi" w:hint="eastAsia"/>
          <w:sz w:val="20"/>
          <w:szCs w:val="20"/>
          <w:lang w:eastAsia="ko-KR"/>
        </w:rPr>
        <w:t xml:space="preserve">? 제약회사가 저지르는 범죄들 </w:t>
      </w:r>
      <w:r w:rsidRPr="0041596B">
        <w:rPr>
          <w:rFonts w:eastAsiaTheme="minorHAnsi"/>
          <w:sz w:val="20"/>
          <w:szCs w:val="20"/>
          <w:lang w:eastAsia="ko-KR"/>
        </w:rPr>
        <w:t>–</w:t>
      </w:r>
      <w:r w:rsidRPr="0041596B">
        <w:rPr>
          <w:rFonts w:eastAsiaTheme="minorHAnsi" w:hint="eastAsia"/>
          <w:sz w:val="20"/>
          <w:szCs w:val="20"/>
          <w:lang w:eastAsia="ko-KR"/>
        </w:rPr>
        <w:t xml:space="preserve"> 환경범죄, 임상시험윤리 무시, 동물실험, 부작용 은닉</w:t>
      </w:r>
      <w:r w:rsidR="00530958" w:rsidRPr="0041596B">
        <w:rPr>
          <w:rFonts w:eastAsiaTheme="minorHAnsi" w:hint="eastAsia"/>
          <w:sz w:val="20"/>
          <w:szCs w:val="20"/>
          <w:lang w:eastAsia="ko-KR"/>
        </w:rPr>
        <w:t>, 제3세계 약전수탈</w:t>
      </w:r>
      <w:r w:rsidR="00FC6ED2" w:rsidRPr="0041596B">
        <w:rPr>
          <w:rFonts w:eastAsiaTheme="minorHAnsi" w:hint="eastAsia"/>
          <w:sz w:val="20"/>
          <w:szCs w:val="20"/>
          <w:lang w:eastAsia="ko-KR"/>
        </w:rPr>
        <w:t>, 노동력 착취</w:t>
      </w:r>
    </w:p>
    <w:p w:rsidR="00994E4F" w:rsidRPr="0041596B" w:rsidRDefault="00994E4F" w:rsidP="0041596B">
      <w:pPr>
        <w:spacing w:after="0" w:line="240" w:lineRule="auto"/>
        <w:rPr>
          <w:rFonts w:eastAsiaTheme="minorHAnsi" w:hint="eastAsia"/>
          <w:sz w:val="20"/>
          <w:szCs w:val="20"/>
          <w:lang w:eastAsia="ko-KR"/>
        </w:rPr>
      </w:pPr>
      <w:r w:rsidRPr="0041596B">
        <w:rPr>
          <w:rFonts w:eastAsiaTheme="minorHAnsi"/>
          <w:sz w:val="20"/>
          <w:szCs w:val="20"/>
          <w:lang w:eastAsia="ko-KR"/>
        </w:rPr>
        <w:t>M</w:t>
      </w:r>
      <w:r w:rsidRPr="0041596B">
        <w:rPr>
          <w:rFonts w:eastAsiaTheme="minorHAnsi" w:hint="eastAsia"/>
          <w:sz w:val="20"/>
          <w:szCs w:val="20"/>
          <w:lang w:eastAsia="ko-KR"/>
        </w:rPr>
        <w:t>e-too</w:t>
      </w:r>
      <w:r w:rsidR="00733A3C">
        <w:rPr>
          <w:rFonts w:eastAsiaTheme="minorHAnsi" w:hint="eastAsia"/>
          <w:sz w:val="20"/>
          <w:szCs w:val="20"/>
          <w:lang w:eastAsia="ko-KR"/>
        </w:rPr>
        <w:t xml:space="preserve">, </w:t>
      </w:r>
      <w:r w:rsidRPr="0041596B">
        <w:rPr>
          <w:rFonts w:eastAsiaTheme="minorHAnsi" w:hint="eastAsia"/>
          <w:sz w:val="20"/>
          <w:szCs w:val="20"/>
          <w:lang w:eastAsia="ko-KR"/>
        </w:rPr>
        <w:t>의약품광고 ( 얀센 학부모 대상 ADHD 약품 콘서타 판촉)</w:t>
      </w:r>
      <w:r w:rsidR="00733A3C">
        <w:rPr>
          <w:rFonts w:eastAsiaTheme="minorHAnsi" w:hint="eastAsia"/>
          <w:sz w:val="20"/>
          <w:szCs w:val="20"/>
          <w:lang w:eastAsia="ko-KR"/>
        </w:rPr>
        <w:t xml:space="preserve">, </w:t>
      </w:r>
      <w:r w:rsidRPr="0041596B">
        <w:rPr>
          <w:rFonts w:eastAsiaTheme="minorHAnsi" w:hint="eastAsia"/>
          <w:sz w:val="20"/>
          <w:szCs w:val="20"/>
          <w:lang w:eastAsia="ko-KR"/>
        </w:rPr>
        <w:t>우편배달의약품</w:t>
      </w:r>
      <w:r w:rsidR="00733A3C">
        <w:rPr>
          <w:rFonts w:eastAsiaTheme="minorHAnsi" w:hint="eastAsia"/>
          <w:sz w:val="20"/>
          <w:szCs w:val="20"/>
          <w:lang w:eastAsia="ko-KR"/>
        </w:rPr>
        <w:t xml:space="preserve">, </w:t>
      </w:r>
      <w:r w:rsidRPr="0041596B">
        <w:rPr>
          <w:rFonts w:eastAsiaTheme="minorHAnsi" w:hint="eastAsia"/>
          <w:sz w:val="20"/>
          <w:szCs w:val="20"/>
          <w:lang w:eastAsia="ko-KR"/>
        </w:rPr>
        <w:t>질병판매학</w:t>
      </w:r>
    </w:p>
    <w:p w:rsidR="00994E4F" w:rsidRPr="0041596B" w:rsidRDefault="00994E4F" w:rsidP="0041596B">
      <w:pPr>
        <w:spacing w:after="0" w:line="240" w:lineRule="auto"/>
        <w:rPr>
          <w:rFonts w:eastAsiaTheme="minorHAnsi" w:hint="eastAsia"/>
          <w:sz w:val="20"/>
          <w:szCs w:val="20"/>
          <w:lang w:eastAsia="ko-KR"/>
        </w:rPr>
      </w:pPr>
      <w:r w:rsidRPr="0041596B">
        <w:rPr>
          <w:rFonts w:eastAsiaTheme="minorHAnsi" w:hint="eastAsia"/>
          <w:sz w:val="20"/>
          <w:szCs w:val="20"/>
          <w:lang w:eastAsia="ko-KR"/>
        </w:rPr>
        <w:t>연구개발에서 공적자금 투입</w:t>
      </w:r>
      <w:r w:rsidR="00733A3C">
        <w:rPr>
          <w:rFonts w:eastAsiaTheme="minorHAnsi" w:hint="eastAsia"/>
          <w:sz w:val="20"/>
          <w:szCs w:val="20"/>
          <w:lang w:eastAsia="ko-KR"/>
        </w:rPr>
        <w:t xml:space="preserve">, </w:t>
      </w:r>
      <w:r w:rsidRPr="0041596B">
        <w:rPr>
          <w:rFonts w:eastAsiaTheme="minorHAnsi" w:hint="eastAsia"/>
          <w:sz w:val="20"/>
          <w:szCs w:val="20"/>
          <w:lang w:eastAsia="ko-KR"/>
        </w:rPr>
        <w:t xml:space="preserve">특허연장 </w:t>
      </w:r>
      <w:r w:rsidR="00733A3C">
        <w:rPr>
          <w:rFonts w:eastAsiaTheme="minorHAnsi" w:hint="eastAsia"/>
          <w:sz w:val="20"/>
          <w:szCs w:val="20"/>
          <w:lang w:eastAsia="ko-KR"/>
        </w:rPr>
        <w:t xml:space="preserve">기법들, </w:t>
      </w:r>
      <w:r w:rsidRPr="0041596B">
        <w:rPr>
          <w:rFonts w:eastAsiaTheme="minorHAnsi" w:hint="eastAsia"/>
          <w:sz w:val="20"/>
          <w:szCs w:val="20"/>
          <w:lang w:eastAsia="ko-KR"/>
        </w:rPr>
        <w:t xml:space="preserve">마케팅 </w:t>
      </w:r>
    </w:p>
    <w:p w:rsidR="008770D4" w:rsidRPr="00733A3C" w:rsidRDefault="008770D4" w:rsidP="0041596B">
      <w:pPr>
        <w:spacing w:after="0" w:line="240" w:lineRule="auto"/>
        <w:rPr>
          <w:rFonts w:eastAsiaTheme="minorHAnsi" w:hint="eastAsia"/>
          <w:sz w:val="20"/>
          <w:szCs w:val="20"/>
          <w:lang w:eastAsia="ko-KR"/>
        </w:rPr>
      </w:pPr>
    </w:p>
    <w:p w:rsidR="008770D4" w:rsidRPr="0041596B" w:rsidRDefault="0041596B" w:rsidP="0041596B">
      <w:pPr>
        <w:spacing w:after="0" w:line="240" w:lineRule="auto"/>
        <w:rPr>
          <w:rFonts w:eastAsiaTheme="minorHAnsi" w:hint="eastAsia"/>
          <w:sz w:val="20"/>
          <w:szCs w:val="20"/>
          <w:lang w:eastAsia="ko-KR"/>
        </w:rPr>
      </w:pPr>
      <w:r>
        <w:rPr>
          <w:rFonts w:eastAsiaTheme="minorHAnsi" w:hint="eastAsia"/>
          <w:sz w:val="20"/>
          <w:szCs w:val="20"/>
          <w:lang w:eastAsia="ko-KR"/>
        </w:rPr>
        <w:lastRenderedPageBreak/>
        <w:t xml:space="preserve">? </w:t>
      </w:r>
      <w:r w:rsidR="008770D4" w:rsidRPr="0041596B">
        <w:rPr>
          <w:rFonts w:eastAsiaTheme="minorHAnsi" w:hint="eastAsia"/>
          <w:sz w:val="20"/>
          <w:szCs w:val="20"/>
          <w:lang w:eastAsia="ko-KR"/>
        </w:rPr>
        <w:t xml:space="preserve">새로운 도전들 </w:t>
      </w:r>
      <w:r w:rsidR="008770D4" w:rsidRPr="0041596B">
        <w:rPr>
          <w:rFonts w:eastAsiaTheme="minorHAnsi"/>
          <w:sz w:val="20"/>
          <w:szCs w:val="20"/>
          <w:lang w:eastAsia="ko-KR"/>
        </w:rPr>
        <w:t>–</w:t>
      </w:r>
      <w:r w:rsidR="008770D4" w:rsidRPr="0041596B">
        <w:rPr>
          <w:rFonts w:eastAsiaTheme="minorHAnsi" w:hint="eastAsia"/>
          <w:sz w:val="20"/>
          <w:szCs w:val="20"/>
          <w:lang w:eastAsia="ko-KR"/>
        </w:rPr>
        <w:t xml:space="preserve"> FTA, TRIPS plus, anti- counterfeit act</w:t>
      </w:r>
      <w:r w:rsidR="00E27CC0">
        <w:rPr>
          <w:rFonts w:eastAsiaTheme="minorHAnsi" w:hint="eastAsia"/>
          <w:sz w:val="20"/>
          <w:szCs w:val="20"/>
          <w:lang w:eastAsia="ko-KR"/>
        </w:rPr>
        <w:t>, 에버그리닝, 바이오해적질</w:t>
      </w:r>
    </w:p>
    <w:p w:rsidR="0041596B" w:rsidRDefault="0041596B" w:rsidP="0041596B">
      <w:pPr>
        <w:spacing w:after="0" w:line="240" w:lineRule="auto"/>
        <w:rPr>
          <w:rFonts w:eastAsiaTheme="minorHAnsi" w:hint="eastAsia"/>
          <w:sz w:val="20"/>
          <w:szCs w:val="20"/>
          <w:lang w:eastAsia="ko-KR"/>
        </w:rPr>
      </w:pPr>
      <w:r>
        <w:rPr>
          <w:rFonts w:eastAsiaTheme="minorHAnsi" w:hint="eastAsia"/>
          <w:sz w:val="20"/>
          <w:szCs w:val="20"/>
          <w:lang w:eastAsia="ko-KR"/>
        </w:rPr>
        <w:t xml:space="preserve">? </w:t>
      </w:r>
      <w:r w:rsidR="00E13CDF" w:rsidRPr="0041596B">
        <w:rPr>
          <w:rFonts w:eastAsiaTheme="minorHAnsi" w:hint="eastAsia"/>
          <w:sz w:val="20"/>
          <w:szCs w:val="20"/>
          <w:lang w:eastAsia="ko-KR"/>
        </w:rPr>
        <w:t xml:space="preserve">새로운 노력들 </w:t>
      </w:r>
      <w:r w:rsidR="00E13CDF" w:rsidRPr="0041596B">
        <w:rPr>
          <w:rFonts w:eastAsiaTheme="minorHAnsi"/>
          <w:sz w:val="20"/>
          <w:szCs w:val="20"/>
          <w:lang w:eastAsia="ko-KR"/>
        </w:rPr>
        <w:t>–</w:t>
      </w:r>
      <w:r w:rsidR="00E13CDF" w:rsidRPr="0041596B">
        <w:rPr>
          <w:rFonts w:eastAsiaTheme="minorHAnsi" w:hint="eastAsia"/>
          <w:sz w:val="20"/>
          <w:szCs w:val="20"/>
          <w:lang w:eastAsia="ko-KR"/>
        </w:rPr>
        <w:t xml:space="preserve"> compound library, patent pool</w:t>
      </w:r>
      <w:r w:rsidR="008770D4" w:rsidRPr="0041596B">
        <w:rPr>
          <w:rStyle w:val="af4"/>
          <w:rFonts w:eastAsiaTheme="minorHAnsi"/>
          <w:sz w:val="20"/>
          <w:szCs w:val="20"/>
          <w:lang w:eastAsia="ko-KR"/>
        </w:rPr>
        <w:footnoteReference w:id="10"/>
      </w:r>
      <w:r w:rsidR="008770D4" w:rsidRPr="0041596B">
        <w:rPr>
          <w:rFonts w:eastAsiaTheme="minorHAnsi" w:hint="eastAsia"/>
          <w:sz w:val="20"/>
          <w:szCs w:val="20"/>
          <w:lang w:eastAsia="ko-KR"/>
        </w:rPr>
        <w:t xml:space="preserve">, medical innovation prize fund act(2005-) </w:t>
      </w:r>
      <w:r w:rsidR="008770D4" w:rsidRPr="0041596B">
        <w:rPr>
          <w:rFonts w:eastAsiaTheme="minorHAnsi"/>
          <w:sz w:val="20"/>
          <w:szCs w:val="20"/>
          <w:lang w:eastAsia="ko-KR"/>
        </w:rPr>
        <w:sym w:font="Wingdings" w:char="F0E0"/>
      </w:r>
      <w:r w:rsidR="008770D4" w:rsidRPr="0041596B">
        <w:rPr>
          <w:rFonts w:eastAsiaTheme="minorHAnsi" w:hint="eastAsia"/>
          <w:sz w:val="20"/>
          <w:szCs w:val="20"/>
          <w:lang w:eastAsia="ko-KR"/>
        </w:rPr>
        <w:t xml:space="preserve"> health impact fund(2010-) </w:t>
      </w:r>
      <w:r>
        <w:rPr>
          <w:rFonts w:eastAsiaTheme="minorHAnsi" w:hint="eastAsia"/>
          <w:sz w:val="20"/>
          <w:szCs w:val="20"/>
          <w:lang w:eastAsia="ko-KR"/>
        </w:rPr>
        <w:t>정부차원 세금공제, 사전구매약속 proposal</w:t>
      </w:r>
      <w:r w:rsidR="008770D4" w:rsidRPr="0041596B">
        <w:rPr>
          <w:rFonts w:eastAsiaTheme="minorHAnsi" w:hint="eastAsia"/>
          <w:sz w:val="20"/>
          <w:szCs w:val="20"/>
          <w:lang w:eastAsia="ko-KR"/>
        </w:rPr>
        <w:t>/ 반신자유주의운동</w:t>
      </w:r>
    </w:p>
    <w:p w:rsidR="00733A3C" w:rsidRDefault="00733A3C" w:rsidP="0041596B">
      <w:pPr>
        <w:widowControl w:val="0"/>
        <w:autoSpaceDE w:val="0"/>
        <w:autoSpaceDN w:val="0"/>
        <w:adjustRightInd w:val="0"/>
        <w:spacing w:after="0" w:line="240" w:lineRule="auto"/>
        <w:rPr>
          <w:rFonts w:eastAsiaTheme="minorHAnsi" w:hint="eastAsia"/>
          <w:sz w:val="20"/>
          <w:szCs w:val="20"/>
          <w:lang w:eastAsia="ko-KR"/>
        </w:rPr>
      </w:pPr>
    </w:p>
    <w:p w:rsidR="00733A3C" w:rsidRDefault="00733A3C" w:rsidP="0041596B">
      <w:pPr>
        <w:widowControl w:val="0"/>
        <w:autoSpaceDE w:val="0"/>
        <w:autoSpaceDN w:val="0"/>
        <w:adjustRightInd w:val="0"/>
        <w:spacing w:after="0" w:line="240" w:lineRule="auto"/>
        <w:rPr>
          <w:rFonts w:eastAsiaTheme="minorHAnsi" w:hint="eastAsia"/>
          <w:sz w:val="20"/>
          <w:szCs w:val="20"/>
          <w:lang w:eastAsia="ko-KR"/>
        </w:rPr>
      </w:pPr>
    </w:p>
    <w:p w:rsidR="00733A3C" w:rsidRDefault="00733A3C" w:rsidP="0041596B">
      <w:pPr>
        <w:widowControl w:val="0"/>
        <w:autoSpaceDE w:val="0"/>
        <w:autoSpaceDN w:val="0"/>
        <w:adjustRightInd w:val="0"/>
        <w:spacing w:after="0" w:line="240" w:lineRule="auto"/>
        <w:rPr>
          <w:rFonts w:eastAsiaTheme="minorHAnsi" w:hint="eastAsia"/>
          <w:sz w:val="20"/>
          <w:szCs w:val="20"/>
          <w:lang w:eastAsia="ko-KR"/>
        </w:rPr>
      </w:pPr>
    </w:p>
    <w:p w:rsidR="00733A3C" w:rsidRDefault="00733A3C" w:rsidP="0041596B">
      <w:pPr>
        <w:widowControl w:val="0"/>
        <w:autoSpaceDE w:val="0"/>
        <w:autoSpaceDN w:val="0"/>
        <w:adjustRightInd w:val="0"/>
        <w:spacing w:after="0" w:line="240" w:lineRule="auto"/>
        <w:rPr>
          <w:rFonts w:eastAsiaTheme="minorHAnsi" w:hint="eastAsia"/>
          <w:sz w:val="20"/>
          <w:szCs w:val="20"/>
          <w:lang w:eastAsia="ko-KR"/>
        </w:rPr>
      </w:pPr>
    </w:p>
    <w:p w:rsidR="00733A3C" w:rsidRDefault="00733A3C" w:rsidP="0041596B">
      <w:pPr>
        <w:widowControl w:val="0"/>
        <w:autoSpaceDE w:val="0"/>
        <w:autoSpaceDN w:val="0"/>
        <w:adjustRightInd w:val="0"/>
        <w:spacing w:after="0" w:line="240" w:lineRule="auto"/>
        <w:rPr>
          <w:rFonts w:eastAsiaTheme="minorHAnsi" w:hint="eastAsia"/>
          <w:sz w:val="20"/>
          <w:szCs w:val="20"/>
          <w:lang w:eastAsia="ko-KR"/>
        </w:rPr>
      </w:pPr>
    </w:p>
    <w:p w:rsidR="00733A3C" w:rsidRDefault="00733A3C" w:rsidP="0041596B">
      <w:pPr>
        <w:widowControl w:val="0"/>
        <w:autoSpaceDE w:val="0"/>
        <w:autoSpaceDN w:val="0"/>
        <w:adjustRightInd w:val="0"/>
        <w:spacing w:after="0" w:line="240" w:lineRule="auto"/>
        <w:rPr>
          <w:rFonts w:eastAsiaTheme="minorHAnsi" w:hint="eastAsia"/>
          <w:sz w:val="20"/>
          <w:szCs w:val="20"/>
          <w:lang w:eastAsia="ko-KR"/>
        </w:rPr>
      </w:pPr>
    </w:p>
    <w:p w:rsidR="00733A3C" w:rsidRDefault="00733A3C" w:rsidP="0041596B">
      <w:pPr>
        <w:widowControl w:val="0"/>
        <w:autoSpaceDE w:val="0"/>
        <w:autoSpaceDN w:val="0"/>
        <w:adjustRightInd w:val="0"/>
        <w:spacing w:after="0" w:line="240" w:lineRule="auto"/>
        <w:rPr>
          <w:rFonts w:eastAsiaTheme="minorHAnsi" w:hint="eastAsia"/>
          <w:sz w:val="20"/>
          <w:szCs w:val="20"/>
          <w:lang w:eastAsia="ko-KR"/>
        </w:rPr>
      </w:pPr>
    </w:p>
    <w:p w:rsidR="00733A3C" w:rsidRDefault="00733A3C" w:rsidP="0041596B">
      <w:pPr>
        <w:widowControl w:val="0"/>
        <w:autoSpaceDE w:val="0"/>
        <w:autoSpaceDN w:val="0"/>
        <w:adjustRightInd w:val="0"/>
        <w:spacing w:after="0" w:line="240" w:lineRule="auto"/>
        <w:rPr>
          <w:rFonts w:eastAsiaTheme="minorHAnsi" w:hint="eastAsia"/>
          <w:sz w:val="20"/>
          <w:szCs w:val="20"/>
          <w:lang w:eastAsia="ko-KR"/>
        </w:rPr>
      </w:pPr>
    </w:p>
    <w:p w:rsidR="00733A3C" w:rsidRDefault="00733A3C" w:rsidP="0041596B">
      <w:pPr>
        <w:widowControl w:val="0"/>
        <w:autoSpaceDE w:val="0"/>
        <w:autoSpaceDN w:val="0"/>
        <w:adjustRightInd w:val="0"/>
        <w:spacing w:after="0" w:line="240" w:lineRule="auto"/>
        <w:rPr>
          <w:rFonts w:eastAsiaTheme="minorHAnsi" w:hint="eastAsia"/>
          <w:sz w:val="20"/>
          <w:szCs w:val="20"/>
          <w:lang w:eastAsia="ko-KR"/>
        </w:rPr>
      </w:pPr>
    </w:p>
    <w:p w:rsidR="00733A3C" w:rsidRDefault="00733A3C" w:rsidP="0041596B">
      <w:pPr>
        <w:widowControl w:val="0"/>
        <w:autoSpaceDE w:val="0"/>
        <w:autoSpaceDN w:val="0"/>
        <w:adjustRightInd w:val="0"/>
        <w:spacing w:after="0" w:line="240" w:lineRule="auto"/>
        <w:rPr>
          <w:rFonts w:eastAsiaTheme="minorHAnsi" w:hint="eastAsia"/>
          <w:sz w:val="20"/>
          <w:szCs w:val="20"/>
          <w:lang w:eastAsia="ko-KR"/>
        </w:rPr>
      </w:pPr>
    </w:p>
    <w:p w:rsidR="00733A3C" w:rsidRDefault="00733A3C" w:rsidP="0041596B">
      <w:pPr>
        <w:widowControl w:val="0"/>
        <w:autoSpaceDE w:val="0"/>
        <w:autoSpaceDN w:val="0"/>
        <w:adjustRightInd w:val="0"/>
        <w:spacing w:after="0" w:line="240" w:lineRule="auto"/>
        <w:rPr>
          <w:rFonts w:eastAsiaTheme="minorHAnsi" w:hint="eastAsia"/>
          <w:sz w:val="20"/>
          <w:szCs w:val="20"/>
          <w:lang w:eastAsia="ko-KR"/>
        </w:rPr>
      </w:pPr>
    </w:p>
    <w:p w:rsidR="00733A3C" w:rsidRDefault="00733A3C" w:rsidP="0041596B">
      <w:pPr>
        <w:widowControl w:val="0"/>
        <w:autoSpaceDE w:val="0"/>
        <w:autoSpaceDN w:val="0"/>
        <w:adjustRightInd w:val="0"/>
        <w:spacing w:after="0" w:line="240" w:lineRule="auto"/>
        <w:rPr>
          <w:rFonts w:eastAsiaTheme="minorHAnsi" w:hint="eastAsia"/>
          <w:sz w:val="20"/>
          <w:szCs w:val="20"/>
          <w:lang w:eastAsia="ko-KR"/>
        </w:rPr>
      </w:pPr>
    </w:p>
    <w:p w:rsidR="00733A3C" w:rsidRDefault="00733A3C" w:rsidP="0041596B">
      <w:pPr>
        <w:widowControl w:val="0"/>
        <w:autoSpaceDE w:val="0"/>
        <w:autoSpaceDN w:val="0"/>
        <w:adjustRightInd w:val="0"/>
        <w:spacing w:after="0" w:line="240" w:lineRule="auto"/>
        <w:rPr>
          <w:rFonts w:eastAsiaTheme="minorHAnsi" w:hint="eastAsia"/>
          <w:sz w:val="20"/>
          <w:szCs w:val="20"/>
          <w:lang w:eastAsia="ko-KR"/>
        </w:rPr>
      </w:pPr>
    </w:p>
    <w:p w:rsidR="00733A3C" w:rsidRDefault="00733A3C" w:rsidP="0041596B">
      <w:pPr>
        <w:widowControl w:val="0"/>
        <w:autoSpaceDE w:val="0"/>
        <w:autoSpaceDN w:val="0"/>
        <w:adjustRightInd w:val="0"/>
        <w:spacing w:after="0" w:line="240" w:lineRule="auto"/>
        <w:rPr>
          <w:rFonts w:eastAsiaTheme="minorHAnsi" w:hint="eastAsia"/>
          <w:sz w:val="20"/>
          <w:szCs w:val="20"/>
          <w:lang w:eastAsia="ko-KR"/>
        </w:rPr>
      </w:pPr>
    </w:p>
    <w:p w:rsidR="00733A3C" w:rsidRDefault="00733A3C" w:rsidP="0041596B">
      <w:pPr>
        <w:widowControl w:val="0"/>
        <w:autoSpaceDE w:val="0"/>
        <w:autoSpaceDN w:val="0"/>
        <w:adjustRightInd w:val="0"/>
        <w:spacing w:after="0" w:line="240" w:lineRule="auto"/>
        <w:rPr>
          <w:rFonts w:eastAsiaTheme="minorHAnsi" w:hint="eastAsia"/>
          <w:sz w:val="20"/>
          <w:szCs w:val="20"/>
          <w:lang w:eastAsia="ko-KR"/>
        </w:rPr>
      </w:pPr>
    </w:p>
    <w:p w:rsidR="00733A3C" w:rsidRDefault="00733A3C" w:rsidP="0041596B">
      <w:pPr>
        <w:widowControl w:val="0"/>
        <w:autoSpaceDE w:val="0"/>
        <w:autoSpaceDN w:val="0"/>
        <w:adjustRightInd w:val="0"/>
        <w:spacing w:after="0" w:line="240" w:lineRule="auto"/>
        <w:rPr>
          <w:rFonts w:eastAsiaTheme="minorHAnsi" w:hint="eastAsia"/>
          <w:sz w:val="20"/>
          <w:szCs w:val="20"/>
          <w:lang w:eastAsia="ko-KR"/>
        </w:rPr>
      </w:pPr>
    </w:p>
    <w:p w:rsidR="00733A3C" w:rsidRDefault="00733A3C" w:rsidP="0041596B">
      <w:pPr>
        <w:widowControl w:val="0"/>
        <w:autoSpaceDE w:val="0"/>
        <w:autoSpaceDN w:val="0"/>
        <w:adjustRightInd w:val="0"/>
        <w:spacing w:after="0" w:line="240" w:lineRule="auto"/>
        <w:rPr>
          <w:rFonts w:eastAsiaTheme="minorHAnsi" w:hint="eastAsia"/>
          <w:sz w:val="20"/>
          <w:szCs w:val="20"/>
          <w:lang w:eastAsia="ko-KR"/>
        </w:rPr>
      </w:pPr>
    </w:p>
    <w:p w:rsidR="00733A3C" w:rsidRDefault="00733A3C" w:rsidP="0041596B">
      <w:pPr>
        <w:widowControl w:val="0"/>
        <w:autoSpaceDE w:val="0"/>
        <w:autoSpaceDN w:val="0"/>
        <w:adjustRightInd w:val="0"/>
        <w:spacing w:after="0" w:line="240" w:lineRule="auto"/>
        <w:rPr>
          <w:rFonts w:eastAsiaTheme="minorHAnsi" w:hint="eastAsia"/>
          <w:sz w:val="20"/>
          <w:szCs w:val="20"/>
          <w:lang w:eastAsia="ko-KR"/>
        </w:rPr>
      </w:pPr>
    </w:p>
    <w:p w:rsidR="00733A3C" w:rsidRDefault="00733A3C" w:rsidP="0041596B">
      <w:pPr>
        <w:widowControl w:val="0"/>
        <w:autoSpaceDE w:val="0"/>
        <w:autoSpaceDN w:val="0"/>
        <w:adjustRightInd w:val="0"/>
        <w:spacing w:after="0" w:line="240" w:lineRule="auto"/>
        <w:rPr>
          <w:rFonts w:eastAsiaTheme="minorHAnsi" w:hint="eastAsia"/>
          <w:sz w:val="20"/>
          <w:szCs w:val="20"/>
          <w:lang w:eastAsia="ko-KR"/>
        </w:rPr>
      </w:pPr>
    </w:p>
    <w:p w:rsidR="00733A3C" w:rsidRDefault="00733A3C" w:rsidP="0041596B">
      <w:pPr>
        <w:widowControl w:val="0"/>
        <w:autoSpaceDE w:val="0"/>
        <w:autoSpaceDN w:val="0"/>
        <w:adjustRightInd w:val="0"/>
        <w:spacing w:after="0" w:line="240" w:lineRule="auto"/>
        <w:rPr>
          <w:rFonts w:eastAsiaTheme="minorHAnsi" w:hint="eastAsia"/>
          <w:sz w:val="20"/>
          <w:szCs w:val="20"/>
          <w:lang w:eastAsia="ko-KR"/>
        </w:rPr>
      </w:pPr>
    </w:p>
    <w:p w:rsidR="00733A3C" w:rsidRDefault="00733A3C" w:rsidP="0041596B">
      <w:pPr>
        <w:widowControl w:val="0"/>
        <w:autoSpaceDE w:val="0"/>
        <w:autoSpaceDN w:val="0"/>
        <w:adjustRightInd w:val="0"/>
        <w:spacing w:after="0" w:line="240" w:lineRule="auto"/>
        <w:rPr>
          <w:rFonts w:eastAsiaTheme="minorHAnsi" w:hint="eastAsia"/>
          <w:sz w:val="20"/>
          <w:szCs w:val="20"/>
          <w:lang w:eastAsia="ko-KR"/>
        </w:rPr>
      </w:pPr>
    </w:p>
    <w:p w:rsidR="00733A3C" w:rsidRDefault="00733A3C" w:rsidP="0041596B">
      <w:pPr>
        <w:widowControl w:val="0"/>
        <w:autoSpaceDE w:val="0"/>
        <w:autoSpaceDN w:val="0"/>
        <w:adjustRightInd w:val="0"/>
        <w:spacing w:after="0" w:line="240" w:lineRule="auto"/>
        <w:rPr>
          <w:rFonts w:eastAsiaTheme="minorHAnsi" w:hint="eastAsia"/>
          <w:sz w:val="20"/>
          <w:szCs w:val="20"/>
          <w:lang w:eastAsia="ko-KR"/>
        </w:rPr>
      </w:pPr>
    </w:p>
    <w:p w:rsidR="00733A3C" w:rsidRDefault="00733A3C" w:rsidP="0041596B">
      <w:pPr>
        <w:widowControl w:val="0"/>
        <w:autoSpaceDE w:val="0"/>
        <w:autoSpaceDN w:val="0"/>
        <w:adjustRightInd w:val="0"/>
        <w:spacing w:after="0" w:line="240" w:lineRule="auto"/>
        <w:rPr>
          <w:rFonts w:eastAsiaTheme="minorHAnsi" w:hint="eastAsia"/>
          <w:sz w:val="20"/>
          <w:szCs w:val="20"/>
          <w:lang w:eastAsia="ko-KR"/>
        </w:rPr>
      </w:pPr>
    </w:p>
    <w:p w:rsidR="00733A3C" w:rsidRDefault="00733A3C" w:rsidP="0041596B">
      <w:pPr>
        <w:widowControl w:val="0"/>
        <w:autoSpaceDE w:val="0"/>
        <w:autoSpaceDN w:val="0"/>
        <w:adjustRightInd w:val="0"/>
        <w:spacing w:after="0" w:line="240" w:lineRule="auto"/>
        <w:rPr>
          <w:rFonts w:eastAsiaTheme="minorHAnsi" w:hint="eastAsia"/>
          <w:sz w:val="20"/>
          <w:szCs w:val="20"/>
          <w:lang w:eastAsia="ko-KR"/>
        </w:rPr>
      </w:pPr>
    </w:p>
    <w:p w:rsidR="00733A3C" w:rsidRDefault="00733A3C" w:rsidP="0041596B">
      <w:pPr>
        <w:widowControl w:val="0"/>
        <w:autoSpaceDE w:val="0"/>
        <w:autoSpaceDN w:val="0"/>
        <w:adjustRightInd w:val="0"/>
        <w:spacing w:after="0" w:line="240" w:lineRule="auto"/>
        <w:rPr>
          <w:rFonts w:eastAsiaTheme="minorHAnsi" w:hint="eastAsia"/>
          <w:sz w:val="20"/>
          <w:szCs w:val="20"/>
          <w:lang w:eastAsia="ko-KR"/>
        </w:rPr>
      </w:pPr>
    </w:p>
    <w:p w:rsidR="00733A3C" w:rsidRDefault="00733A3C" w:rsidP="0041596B">
      <w:pPr>
        <w:widowControl w:val="0"/>
        <w:autoSpaceDE w:val="0"/>
        <w:autoSpaceDN w:val="0"/>
        <w:adjustRightInd w:val="0"/>
        <w:spacing w:after="0" w:line="240" w:lineRule="auto"/>
        <w:rPr>
          <w:rFonts w:eastAsiaTheme="minorHAnsi" w:hint="eastAsia"/>
          <w:sz w:val="20"/>
          <w:szCs w:val="20"/>
          <w:lang w:eastAsia="ko-KR"/>
        </w:rPr>
      </w:pPr>
    </w:p>
    <w:p w:rsidR="00733A3C" w:rsidRDefault="00733A3C" w:rsidP="0041596B">
      <w:pPr>
        <w:widowControl w:val="0"/>
        <w:autoSpaceDE w:val="0"/>
        <w:autoSpaceDN w:val="0"/>
        <w:adjustRightInd w:val="0"/>
        <w:spacing w:after="0" w:line="240" w:lineRule="auto"/>
        <w:rPr>
          <w:rFonts w:eastAsiaTheme="minorHAnsi" w:hint="eastAsia"/>
          <w:sz w:val="20"/>
          <w:szCs w:val="20"/>
          <w:lang w:eastAsia="ko-KR"/>
        </w:rPr>
      </w:pPr>
    </w:p>
    <w:p w:rsidR="00733A3C" w:rsidRDefault="00733A3C" w:rsidP="0041596B">
      <w:pPr>
        <w:widowControl w:val="0"/>
        <w:autoSpaceDE w:val="0"/>
        <w:autoSpaceDN w:val="0"/>
        <w:adjustRightInd w:val="0"/>
        <w:spacing w:after="0" w:line="240" w:lineRule="auto"/>
        <w:rPr>
          <w:rFonts w:eastAsiaTheme="minorHAnsi" w:hint="eastAsia"/>
          <w:sz w:val="20"/>
          <w:szCs w:val="20"/>
          <w:lang w:eastAsia="ko-KR"/>
        </w:rPr>
      </w:pPr>
    </w:p>
    <w:p w:rsidR="00733A3C" w:rsidRDefault="00733A3C" w:rsidP="0041596B">
      <w:pPr>
        <w:widowControl w:val="0"/>
        <w:autoSpaceDE w:val="0"/>
        <w:autoSpaceDN w:val="0"/>
        <w:adjustRightInd w:val="0"/>
        <w:spacing w:after="0" w:line="240" w:lineRule="auto"/>
        <w:rPr>
          <w:rFonts w:eastAsiaTheme="minorHAnsi" w:hint="eastAsia"/>
          <w:sz w:val="20"/>
          <w:szCs w:val="20"/>
          <w:lang w:eastAsia="ko-KR"/>
        </w:rPr>
      </w:pPr>
    </w:p>
    <w:p w:rsidR="00733A3C" w:rsidRDefault="00733A3C" w:rsidP="0041596B">
      <w:pPr>
        <w:widowControl w:val="0"/>
        <w:autoSpaceDE w:val="0"/>
        <w:autoSpaceDN w:val="0"/>
        <w:adjustRightInd w:val="0"/>
        <w:spacing w:after="0" w:line="240" w:lineRule="auto"/>
        <w:rPr>
          <w:rFonts w:eastAsiaTheme="minorHAnsi" w:hint="eastAsia"/>
          <w:sz w:val="20"/>
          <w:szCs w:val="20"/>
          <w:lang w:eastAsia="ko-KR"/>
        </w:rPr>
      </w:pPr>
    </w:p>
    <w:p w:rsidR="00733A3C" w:rsidRDefault="00733A3C" w:rsidP="0041596B">
      <w:pPr>
        <w:widowControl w:val="0"/>
        <w:autoSpaceDE w:val="0"/>
        <w:autoSpaceDN w:val="0"/>
        <w:adjustRightInd w:val="0"/>
        <w:spacing w:after="0" w:line="240" w:lineRule="auto"/>
        <w:rPr>
          <w:rFonts w:eastAsiaTheme="minorHAnsi" w:hint="eastAsia"/>
          <w:sz w:val="20"/>
          <w:szCs w:val="20"/>
          <w:lang w:eastAsia="ko-KR"/>
        </w:rPr>
      </w:pPr>
    </w:p>
    <w:p w:rsidR="00733A3C" w:rsidRDefault="00733A3C" w:rsidP="0041596B">
      <w:pPr>
        <w:widowControl w:val="0"/>
        <w:autoSpaceDE w:val="0"/>
        <w:autoSpaceDN w:val="0"/>
        <w:adjustRightInd w:val="0"/>
        <w:spacing w:after="0" w:line="240" w:lineRule="auto"/>
        <w:rPr>
          <w:rFonts w:eastAsiaTheme="minorHAnsi" w:hint="eastAsia"/>
          <w:sz w:val="20"/>
          <w:szCs w:val="20"/>
          <w:lang w:eastAsia="ko-KR"/>
        </w:rPr>
      </w:pPr>
    </w:p>
    <w:p w:rsidR="00733A3C" w:rsidRDefault="00733A3C" w:rsidP="0041596B">
      <w:pPr>
        <w:widowControl w:val="0"/>
        <w:autoSpaceDE w:val="0"/>
        <w:autoSpaceDN w:val="0"/>
        <w:adjustRightInd w:val="0"/>
        <w:spacing w:after="0" w:line="240" w:lineRule="auto"/>
        <w:rPr>
          <w:rFonts w:eastAsiaTheme="minorHAnsi" w:hint="eastAsia"/>
          <w:sz w:val="20"/>
          <w:szCs w:val="20"/>
          <w:lang w:eastAsia="ko-KR"/>
        </w:rPr>
      </w:pPr>
    </w:p>
    <w:p w:rsidR="00733A3C" w:rsidRDefault="00733A3C" w:rsidP="0041596B">
      <w:pPr>
        <w:widowControl w:val="0"/>
        <w:autoSpaceDE w:val="0"/>
        <w:autoSpaceDN w:val="0"/>
        <w:adjustRightInd w:val="0"/>
        <w:spacing w:after="0" w:line="240" w:lineRule="auto"/>
        <w:rPr>
          <w:rFonts w:eastAsiaTheme="minorHAnsi" w:hint="eastAsia"/>
          <w:sz w:val="20"/>
          <w:szCs w:val="20"/>
          <w:lang w:eastAsia="ko-KR"/>
        </w:rPr>
      </w:pPr>
    </w:p>
    <w:p w:rsidR="00733A3C" w:rsidRDefault="00733A3C" w:rsidP="0041596B">
      <w:pPr>
        <w:widowControl w:val="0"/>
        <w:autoSpaceDE w:val="0"/>
        <w:autoSpaceDN w:val="0"/>
        <w:adjustRightInd w:val="0"/>
        <w:spacing w:after="0" w:line="240" w:lineRule="auto"/>
        <w:rPr>
          <w:rFonts w:eastAsiaTheme="minorHAnsi" w:hint="eastAsia"/>
          <w:sz w:val="20"/>
          <w:szCs w:val="20"/>
          <w:lang w:eastAsia="ko-KR"/>
        </w:rPr>
      </w:pPr>
    </w:p>
    <w:p w:rsidR="00733A3C" w:rsidRDefault="00733A3C" w:rsidP="0041596B">
      <w:pPr>
        <w:widowControl w:val="0"/>
        <w:autoSpaceDE w:val="0"/>
        <w:autoSpaceDN w:val="0"/>
        <w:adjustRightInd w:val="0"/>
        <w:spacing w:after="0" w:line="240" w:lineRule="auto"/>
        <w:rPr>
          <w:rFonts w:eastAsiaTheme="minorHAnsi" w:hint="eastAsia"/>
          <w:sz w:val="20"/>
          <w:szCs w:val="20"/>
          <w:lang w:eastAsia="ko-KR"/>
        </w:rPr>
      </w:pPr>
    </w:p>
    <w:p w:rsidR="00BD2817" w:rsidRPr="0041596B" w:rsidRDefault="00BD2817" w:rsidP="0041596B">
      <w:pPr>
        <w:widowControl w:val="0"/>
        <w:autoSpaceDE w:val="0"/>
        <w:autoSpaceDN w:val="0"/>
        <w:adjustRightInd w:val="0"/>
        <w:spacing w:after="0" w:line="240" w:lineRule="auto"/>
        <w:rPr>
          <w:rFonts w:eastAsiaTheme="minorHAnsi" w:hint="eastAsia"/>
          <w:sz w:val="20"/>
          <w:szCs w:val="20"/>
          <w:lang w:eastAsia="ko-KR"/>
        </w:rPr>
      </w:pPr>
      <w:r w:rsidRPr="0041596B">
        <w:rPr>
          <w:rFonts w:eastAsiaTheme="minorHAnsi"/>
          <w:sz w:val="20"/>
          <w:szCs w:val="20"/>
          <w:lang w:eastAsia="ko-KR"/>
        </w:rPr>
        <w:lastRenderedPageBreak/>
        <w:t xml:space="preserve">ㄱ) 약에 너무 비싼 값을 매기다 </w:t>
      </w:r>
      <w:r w:rsidRPr="0041596B">
        <w:rPr>
          <w:rFonts w:eastAsiaTheme="minorHAnsi"/>
          <w:sz w:val="20"/>
          <w:szCs w:val="20"/>
          <w:lang w:eastAsia="ko-KR"/>
        </w:rPr>
        <w:br/>
      </w:r>
      <w:r w:rsidRPr="0041596B">
        <w:rPr>
          <w:rFonts w:eastAsiaTheme="minorHAnsi"/>
          <w:sz w:val="20"/>
          <w:szCs w:val="20"/>
          <w:lang w:eastAsia="ko-KR"/>
        </w:rPr>
        <w:br/>
        <w:t xml:space="preserve">업계 옹호론자들에 따르면 제약업계의 높은 수익은 제약산업의 이례적인 특성때문에 정당하다고 주장하고 있다 : 새로운 의약품에 대한 연구 및 개발 비용에 큰 투자가 필요하고, 상대적으로 투자에 큰 위험이 있어 투자비를 날릴 수 있다는 것이다. 그러나 비평가들은 높은 초기 투자비용 회수된 뒤에도 제약회사들이 가격을 인위적으로 높게 유지하고 있다고 주장하고 있다. </w:t>
      </w:r>
      <w:r w:rsidRPr="0041596B">
        <w:rPr>
          <w:rFonts w:eastAsiaTheme="minorHAnsi"/>
          <w:sz w:val="20"/>
          <w:szCs w:val="20"/>
          <w:lang w:eastAsia="ko-KR"/>
        </w:rPr>
        <w:br/>
      </w:r>
      <w:r w:rsidRPr="0041596B">
        <w:rPr>
          <w:rFonts w:eastAsiaTheme="minorHAnsi"/>
          <w:sz w:val="20"/>
          <w:szCs w:val="20"/>
          <w:lang w:eastAsia="ko-KR"/>
        </w:rPr>
        <w:br/>
        <w:t xml:space="preserve">보건의료소비자기구인 Families USA의 보고서(2001년 7월 10일)는 제약업계가 높은 의약품 가격을 유지하는 것은 연구 및 개발을 유지하기에 필요하다는 주장을 반박했다. 이 보고서는 제약회사들의 마케팅, 광고, 관리 비용이 연구개발비보다 2배나 많이 지출하고 있음을 보여준다. 그리고 제약회사의 이익은 연구개발 지출을 초과하고 어떤 다른 산업에 비해 평균적으로 높고, 제약기업의 최고 경영자들에게 아낌없는 보상 패키지를 제공하고 있다고 보고했다. </w:t>
      </w:r>
      <w:r w:rsidRPr="0041596B">
        <w:rPr>
          <w:rFonts w:eastAsiaTheme="minorHAnsi"/>
          <w:sz w:val="20"/>
          <w:szCs w:val="20"/>
          <w:lang w:eastAsia="ko-KR"/>
        </w:rPr>
        <w:br/>
      </w:r>
      <w:r w:rsidRPr="0041596B">
        <w:rPr>
          <w:rFonts w:eastAsiaTheme="minorHAnsi"/>
          <w:sz w:val="20"/>
          <w:szCs w:val="20"/>
          <w:lang w:eastAsia="ko-KR"/>
        </w:rPr>
        <w:br/>
        <w:t xml:space="preserve">또한 많은 돈이 '독립적인' 연구자들이아 언론인들에게 '뇌물'로 흘러간다. 가이아 재단에 따르면, 이 업계에서 가장 철저하게 지켜지는 비밀은 그들의 가격 정책과 그들이 로비에 얼마나 많은 돈을 지출하고 있는가이다. 미국의 모든 대형제약회사를 대표하는 PhRMA(미국제약연구제조협회)은 워싱턴에서 가장 큰 로비예산을 쓰는 단체 중 하나이다. </w:t>
      </w:r>
      <w:r w:rsidRPr="0041596B">
        <w:rPr>
          <w:rFonts w:eastAsiaTheme="minorHAnsi"/>
          <w:sz w:val="20"/>
          <w:szCs w:val="20"/>
          <w:lang w:eastAsia="ko-KR"/>
        </w:rPr>
        <w:br/>
      </w:r>
      <w:r w:rsidRPr="0041596B">
        <w:rPr>
          <w:rFonts w:eastAsiaTheme="minorHAnsi"/>
          <w:sz w:val="20"/>
          <w:szCs w:val="20"/>
          <w:lang w:eastAsia="ko-KR"/>
        </w:rPr>
        <w:br/>
        <w:t>또한 대형제약사에 막대한 최종 연구 이익을 가져다 주는 연구들 중 많은 부분이 공적자금에 의해 대학 및 공공 연구소에서 실시된 것들이다. 미국에서 10대 제약회사들의 R&amp;D 비용은 평균 매출의 20%를 지출하고 있는데, 그 중 40%는 정부기관인 국립보건원에 의해 지급되고 있는 것으로 알려졌다.(포브스, 2000.11.27) 또한 가디언지는 제약회사들이 회계조작으로 자신들의 R&amp;D 예산을 부풀리고 있다고 보도했다. '약간의 창조적인 회계방법으로, 지출의 모든 양식을 R&amp;D 명목하에 작성하고 있는데, 이는 부분적으로 절세의 목적도 있다.'(The Guardian Unlimited, 2001.2.13)  </w:t>
      </w:r>
    </w:p>
    <w:p w:rsidR="00BD2817" w:rsidRPr="0041596B" w:rsidRDefault="00BD2817" w:rsidP="0041596B">
      <w:pPr>
        <w:widowControl w:val="0"/>
        <w:autoSpaceDE w:val="0"/>
        <w:autoSpaceDN w:val="0"/>
        <w:adjustRightInd w:val="0"/>
        <w:spacing w:after="0" w:line="240" w:lineRule="auto"/>
        <w:rPr>
          <w:rFonts w:eastAsiaTheme="minorHAnsi" w:hint="eastAsia"/>
          <w:sz w:val="20"/>
          <w:szCs w:val="20"/>
          <w:lang w:eastAsia="ko-KR"/>
        </w:rPr>
      </w:pPr>
    </w:p>
    <w:p w:rsidR="00BD2817" w:rsidRPr="0041596B" w:rsidRDefault="00BD2817" w:rsidP="0041596B">
      <w:pPr>
        <w:widowControl w:val="0"/>
        <w:autoSpaceDE w:val="0"/>
        <w:autoSpaceDN w:val="0"/>
        <w:adjustRightInd w:val="0"/>
        <w:spacing w:after="0" w:line="240" w:lineRule="auto"/>
        <w:rPr>
          <w:rFonts w:eastAsiaTheme="minorHAnsi" w:hint="eastAsia"/>
          <w:sz w:val="20"/>
          <w:szCs w:val="20"/>
          <w:lang w:eastAsia="ko-KR"/>
        </w:rPr>
      </w:pPr>
      <w:r w:rsidRPr="0041596B">
        <w:rPr>
          <w:rFonts w:eastAsiaTheme="minorHAnsi"/>
          <w:sz w:val="20"/>
          <w:szCs w:val="20"/>
          <w:lang w:eastAsia="ko-KR"/>
        </w:rPr>
        <w:t xml:space="preserve">ㄴ) 부도덕한 마케팅 </w:t>
      </w:r>
      <w:r w:rsidRPr="0041596B">
        <w:rPr>
          <w:rFonts w:eastAsiaTheme="minorHAnsi"/>
          <w:sz w:val="20"/>
          <w:szCs w:val="20"/>
          <w:lang w:eastAsia="ko-KR"/>
        </w:rPr>
        <w:br/>
      </w:r>
      <w:r w:rsidRPr="0041596B">
        <w:rPr>
          <w:rFonts w:eastAsiaTheme="minorHAnsi"/>
          <w:sz w:val="20"/>
          <w:szCs w:val="20"/>
          <w:lang w:eastAsia="ko-KR"/>
        </w:rPr>
        <w:br/>
        <w:t xml:space="preserve">마케팅의 중요성은 매우 크고 그 중요성은 점점 더 증가하고 있다. 이는 특히 미국에서 대표적인 품목 숫자를 늘리려는 '군비 경쟁'으로 나타나고 있다. 신제품 출시 전 회사들은 그들이 쓸 수 있는 한 최대의 마케팅예산을 쏟아 붓는다. 또 공격적인 TV광고를 통해 비아그라나 클라리틴 같은 약들은 가정용품 이름 정도로 친숙하게 만들어 버린다. 글로벌 런칭이 미국과 유럽, 일본에서 동시에 점진적으로 점점 더 가능해 지고 있다. 기업들은 전세계 어디서든 (거의 손을 대지 않고) 전달될 수 있는 일관성있는 메시지와 세계적인 브랜드 개발을 위해 쓰는 시간과 비용이 점점 더 폭발적으로 증가하고 있다. 의 금액을 지출 증가. 의약품이 다른 소비재와 닮아가기 시작하고 있다. </w:t>
      </w:r>
      <w:r w:rsidRPr="0041596B">
        <w:rPr>
          <w:rFonts w:eastAsiaTheme="minorHAnsi"/>
          <w:sz w:val="20"/>
          <w:szCs w:val="20"/>
          <w:lang w:eastAsia="ko-KR"/>
        </w:rPr>
        <w:br/>
      </w:r>
      <w:r w:rsidRPr="0041596B">
        <w:rPr>
          <w:rFonts w:eastAsiaTheme="minorHAnsi"/>
          <w:sz w:val="20"/>
          <w:szCs w:val="20"/>
          <w:lang w:eastAsia="ko-KR"/>
        </w:rPr>
        <w:br/>
        <w:t>'미국에서 제약회사들은 자신들의 약을 팔기위해 점점 더 직접적인 소비자광고(DTC)를 많이 사용하고 있다. 대부분의 일반 잡지나 텔레비전을 통한 광고의 의도는 소비자가 특정 약물에 대해 자신의 의사에게 물어보도록 유도하려는 것이다. 제약회사는 소비자의 브랜드 선호도를 구축하기위해 이런 마케팅 기법을 사용하고 있는 것이다.' 유럽에서 여전히 DTC광고는 허용되지 않고 있지만, 거대제약사들은 인터넷을 통해 소비자들에게 교묘하게 선전함으로써 이를 회피하고 있다.</w:t>
      </w:r>
    </w:p>
    <w:p w:rsidR="00BD2817" w:rsidRPr="0041596B" w:rsidRDefault="00BD2817" w:rsidP="0041596B">
      <w:pPr>
        <w:widowControl w:val="0"/>
        <w:autoSpaceDE w:val="0"/>
        <w:autoSpaceDN w:val="0"/>
        <w:adjustRightInd w:val="0"/>
        <w:spacing w:after="0" w:line="240" w:lineRule="auto"/>
        <w:rPr>
          <w:rFonts w:eastAsiaTheme="minorHAnsi" w:hint="eastAsia"/>
          <w:sz w:val="20"/>
          <w:szCs w:val="20"/>
          <w:lang w:eastAsia="ko-KR"/>
        </w:rPr>
      </w:pPr>
    </w:p>
    <w:p w:rsidR="009C7CE6" w:rsidRDefault="00BD2817" w:rsidP="0041596B">
      <w:pPr>
        <w:widowControl w:val="0"/>
        <w:autoSpaceDE w:val="0"/>
        <w:autoSpaceDN w:val="0"/>
        <w:adjustRightInd w:val="0"/>
        <w:spacing w:after="0" w:line="240" w:lineRule="auto"/>
        <w:rPr>
          <w:rFonts w:eastAsiaTheme="minorHAnsi" w:hint="eastAsia"/>
          <w:sz w:val="20"/>
          <w:szCs w:val="20"/>
          <w:lang w:eastAsia="ko-KR"/>
        </w:rPr>
      </w:pPr>
      <w:r w:rsidRPr="0041596B">
        <w:rPr>
          <w:rFonts w:eastAsiaTheme="minorHAnsi"/>
          <w:sz w:val="20"/>
          <w:szCs w:val="20"/>
          <w:lang w:eastAsia="ko-KR"/>
        </w:rPr>
        <w:t xml:space="preserve">ㄷ) 의사들에 대한 유혹 </w:t>
      </w:r>
      <w:r w:rsidRPr="0041596B">
        <w:rPr>
          <w:rFonts w:eastAsiaTheme="minorHAnsi"/>
          <w:sz w:val="20"/>
          <w:szCs w:val="20"/>
          <w:lang w:eastAsia="ko-KR"/>
        </w:rPr>
        <w:br/>
      </w:r>
      <w:r w:rsidRPr="0041596B">
        <w:rPr>
          <w:rFonts w:eastAsiaTheme="minorHAnsi"/>
          <w:sz w:val="20"/>
          <w:szCs w:val="20"/>
          <w:lang w:eastAsia="ko-KR"/>
        </w:rPr>
        <w:br/>
        <w:t xml:space="preserve">제약업계의 일반적인 관행인 의사후원은 의약품을 대중들에게 전달하는 매우 효과적인 방법으로 간주되고 있다. </w:t>
      </w:r>
      <w:r w:rsidRPr="0041596B">
        <w:rPr>
          <w:rFonts w:eastAsiaTheme="minorHAnsi"/>
          <w:sz w:val="20"/>
          <w:szCs w:val="20"/>
          <w:lang w:eastAsia="ko-KR"/>
        </w:rPr>
        <w:lastRenderedPageBreak/>
        <w:t>비록 일반언론매체에 의약품광고를 하고 있고 많은 약들이 처방전없이 판매되고 있지만, 의약품 판매의 주요 부분은 의사의 처방전에서 나온다. 의사들은 의학연수교육(CME)를 통해 스스로를 향상시킬 의무가 있다. 제약회사들은 의학 교육의 내용(예를 들어 교육장소, 발표자, 교육주제에 대한 결정에 의해서나, 잘못된 제품 정보를 제공함으로써)에 영향을 미치고 있다.</w:t>
      </w:r>
      <w:r w:rsidRPr="0041596B">
        <w:rPr>
          <w:rFonts w:eastAsiaTheme="minorHAnsi"/>
          <w:sz w:val="20"/>
          <w:szCs w:val="20"/>
          <w:lang w:eastAsia="ko-KR"/>
        </w:rPr>
        <w:br/>
      </w:r>
      <w:r w:rsidRPr="0041596B">
        <w:rPr>
          <w:rFonts w:eastAsiaTheme="minorHAnsi"/>
          <w:sz w:val="20"/>
          <w:szCs w:val="20"/>
          <w:lang w:eastAsia="ko-KR"/>
        </w:rPr>
        <w:br/>
        <w:t xml:space="preserve">그들은 또한 선물이나 모임후원(고급호텔에서의 고급스러운 저녁식사, 칵테일 파티와 편안한 하룻밤 숙박 포함), 연구 및 보고서 출판에 대한 고액 지불 등으로 의사들을 유혹하고 있다. </w:t>
      </w:r>
      <w:r w:rsidRPr="0041596B">
        <w:rPr>
          <w:rFonts w:eastAsiaTheme="minorHAnsi"/>
          <w:sz w:val="20"/>
          <w:szCs w:val="20"/>
          <w:lang w:eastAsia="ko-KR"/>
        </w:rPr>
        <w:br/>
      </w:r>
      <w:r w:rsidRPr="0041596B">
        <w:rPr>
          <w:rFonts w:eastAsiaTheme="minorHAnsi"/>
          <w:sz w:val="20"/>
          <w:szCs w:val="20"/>
          <w:lang w:eastAsia="ko-KR"/>
        </w:rPr>
        <w:br/>
        <w:t xml:space="preserve">예로 의사들을 시험 결과를 비틀거나 근거없는 데이터를 창조하도록 꼬임을 받는다. FDA의 한 연구조사 결과, 신약의 임상연구를 수행한 의사 5명 중 1명은 그들이 제약회사에 데이터를 조작해 보내고 돈을 받은 것으로 밝혀졌다. Braithwaite박사는 이런 사례에 대해서 언급하면서 '임상 시험에서의 대부분의 사기는 감지하기도 어렵다는 것이 문제다. 대중의 관심에 노출되는 대부분의 경우는 의사의 범죄행위가 너무나 특별한 부주의로 행해지는 경우일 뿐이다.'고 말했다. </w:t>
      </w:r>
      <w:r w:rsidRPr="0041596B">
        <w:rPr>
          <w:rFonts w:eastAsiaTheme="minorHAnsi"/>
          <w:sz w:val="20"/>
          <w:szCs w:val="20"/>
          <w:lang w:eastAsia="ko-KR"/>
        </w:rPr>
        <w:br/>
      </w:r>
      <w:r w:rsidRPr="0041596B">
        <w:rPr>
          <w:rFonts w:eastAsiaTheme="minorHAnsi"/>
          <w:sz w:val="20"/>
          <w:szCs w:val="20"/>
          <w:lang w:eastAsia="ko-KR"/>
        </w:rPr>
        <w:br/>
        <w:t xml:space="preserve">FDA의 의약품실험당담관인 주디스 존스박사에 따르면, 만약 임상의에 의해 얻은 조사받고 있는 의약품의 데이터가 불만족한 경우, 회사에서는 만족스러운 결과와 평가를 얻을 때까지 다른 곳에서 그 시험을 계속한다고 한다. 불리한 결과를 출판하는 경우는 매우 드묽고 임상의들에게는 그러한 임상 데이터에 대한 비밀을 유지하도록 압력이 가해진다. </w:t>
      </w:r>
      <w:r w:rsidRPr="0041596B">
        <w:rPr>
          <w:rFonts w:eastAsiaTheme="minorHAnsi"/>
          <w:sz w:val="20"/>
          <w:szCs w:val="20"/>
          <w:lang w:eastAsia="ko-KR"/>
        </w:rPr>
        <w:br/>
      </w:r>
      <w:r w:rsidRPr="0041596B">
        <w:rPr>
          <w:rFonts w:eastAsiaTheme="minorHAnsi"/>
          <w:sz w:val="20"/>
          <w:szCs w:val="20"/>
          <w:lang w:eastAsia="ko-KR"/>
        </w:rPr>
        <w:br/>
        <w:t xml:space="preserve">제약회사들이 의약품의 승인을 얻는데 필요한 원하는 결과를 생산하기 위해 교감할 수 있는 임상의에 접근하여 적절한 임상 시험을 준비하는 것은 매우 간단한 일이다. 데이터를 조작하기위해 임상의에게 주는 인센티브는 엄청나다. 미국기업들은 주제당 1000달러 정도를 지불하고 있으며, 일부 의사들은 임상시험에서만 1년에 백만달러를 벌기도 하는데, 임상의들은 제약회사들이 원하는 데이터를 얻지못하면 이 일이 다시는 주어지지않을 것이라는 사실을 너무도 잘 알고 있다. </w:t>
      </w:r>
      <w:r w:rsidRPr="0041596B">
        <w:rPr>
          <w:rFonts w:eastAsiaTheme="minorHAnsi"/>
          <w:sz w:val="20"/>
          <w:szCs w:val="20"/>
          <w:lang w:eastAsia="ko-KR"/>
        </w:rPr>
        <w:br/>
      </w:r>
      <w:r w:rsidRPr="0041596B">
        <w:rPr>
          <w:rFonts w:eastAsiaTheme="minorHAnsi"/>
          <w:sz w:val="20"/>
          <w:szCs w:val="20"/>
          <w:lang w:eastAsia="ko-KR"/>
        </w:rPr>
        <w:br/>
        <w:t xml:space="preserve">13개의 세계 최고의 의학 저널들은 최근(2001년 9월) 엄청난 돈과 강력한 힘을 가지고 있는 제약회사들이 그들의 이익을 위해 과학적 연구결과를 왜곡하고 있다고 비난하면서 거침없는 공격의 글들을 실었다. Lancet, 뉴잉글랜드의학저널, 미국의학협회저널 및 다른 주요 저널들은 대형제약사들이 돈을 사용하여 의약품 실험결과를 공정하고 자유롭게 발표하지 못하도록 하는 합법적인 계약을 통해 학문적 연구자들을 묶어놓거나 제거 위협을 하고 있다고 비난하고 있다. </w:t>
      </w:r>
    </w:p>
    <w:p w:rsidR="00733A3C" w:rsidRDefault="00BD2817" w:rsidP="0041596B">
      <w:pPr>
        <w:widowControl w:val="0"/>
        <w:autoSpaceDE w:val="0"/>
        <w:autoSpaceDN w:val="0"/>
        <w:adjustRightInd w:val="0"/>
        <w:spacing w:after="0" w:line="240" w:lineRule="auto"/>
        <w:rPr>
          <w:rFonts w:eastAsiaTheme="minorHAnsi" w:hint="eastAsia"/>
          <w:sz w:val="20"/>
          <w:szCs w:val="20"/>
          <w:lang w:eastAsia="ko-KR"/>
        </w:rPr>
      </w:pPr>
      <w:r w:rsidRPr="0041596B">
        <w:rPr>
          <w:rFonts w:eastAsiaTheme="minorHAnsi"/>
          <w:sz w:val="20"/>
          <w:szCs w:val="20"/>
        </w:rPr>
        <w:br/>
      </w:r>
      <w:r w:rsidRPr="0041596B">
        <w:rPr>
          <w:rFonts w:eastAsiaTheme="minorHAnsi"/>
          <w:sz w:val="20"/>
          <w:szCs w:val="20"/>
          <w:lang w:eastAsia="ko-KR"/>
        </w:rPr>
        <w:t>ㅁ) 돈 없으면, 치료받지 말라</w:t>
      </w:r>
      <w:r w:rsidRPr="0041596B">
        <w:rPr>
          <w:rFonts w:eastAsiaTheme="minorHAnsi"/>
          <w:sz w:val="20"/>
          <w:szCs w:val="20"/>
          <w:lang w:eastAsia="ko-KR"/>
        </w:rPr>
        <w:br/>
      </w:r>
      <w:r w:rsidRPr="0041596B">
        <w:rPr>
          <w:rFonts w:eastAsiaTheme="minorHAnsi"/>
          <w:sz w:val="20"/>
          <w:szCs w:val="20"/>
          <w:lang w:eastAsia="ko-KR"/>
        </w:rPr>
        <w:br/>
        <w:t xml:space="preserve">'매년 1,400만명이 예방가능하거나 치료가능한 급성호흡기감염, 설사질환, 말라리아, 결핵 등의 감염질환으로 죽어가고 있다. 동남아시아나 아프리카에서 사망원인의 45% 이상이 감염질환때문이라고 여겨진다. 세계의 많은 국가에서 건강 지표가 개선되고 있음을 보여주고 있는데 개발 도상국에서의 이런 사망자수는 받아들여지기에는 너무 높다. 이 건강위기는 여러 가지요인 - 빈곤 및 의료 서비스, 물, 위생에 대한 접근부족 등 - 이 복합적으로 작용하고 있다. 그러나 공중보건 증진에 매우 중요한 요소 - 그리고 아주 자주 삶과 죽음의 문제에 대한 중요한 요소 - 는 효과적이고 감당가능한 의약품의 공급과 의약품과 치료에 대한 사람들의 접근가능성이다.' </w:t>
      </w:r>
      <w:r w:rsidRPr="0041596B">
        <w:rPr>
          <w:rFonts w:eastAsiaTheme="minorHAnsi"/>
          <w:sz w:val="20"/>
          <w:szCs w:val="20"/>
          <w:lang w:eastAsia="ko-KR"/>
        </w:rPr>
        <w:br/>
      </w:r>
      <w:r w:rsidRPr="0041596B">
        <w:rPr>
          <w:rFonts w:eastAsiaTheme="minorHAnsi"/>
          <w:sz w:val="20"/>
          <w:szCs w:val="20"/>
          <w:lang w:eastAsia="ko-KR"/>
        </w:rPr>
        <w:br/>
        <w:t xml:space="preserve">제3세계네트워크 연구원겸 법률고문인 세실리아 오는 트립스협정(신약의 R&amp;D에 대한 보장과 혁신을 촉진하기 위한 것이었던)이 사태만 더 악화시켰다고 주장하고 있다. 그녀는 거기에 특허시스템이 주로 가난한 사람들에게 필요한 질환에 대한 R&amp;D 투자를 보장할 수 있는 조항이 전혀 없다고 주장했다. </w:t>
      </w:r>
      <w:r w:rsidRPr="0041596B">
        <w:rPr>
          <w:rFonts w:eastAsiaTheme="minorHAnsi"/>
          <w:sz w:val="20"/>
          <w:szCs w:val="20"/>
          <w:lang w:eastAsia="ko-KR"/>
        </w:rPr>
        <w:br/>
      </w:r>
      <w:r w:rsidRPr="0041596B">
        <w:rPr>
          <w:rFonts w:eastAsiaTheme="minorHAnsi"/>
          <w:sz w:val="20"/>
          <w:szCs w:val="20"/>
          <w:lang w:eastAsia="ko-KR"/>
        </w:rPr>
        <w:br/>
      </w:r>
      <w:r w:rsidRPr="0041596B">
        <w:rPr>
          <w:rFonts w:eastAsiaTheme="minorHAnsi"/>
          <w:sz w:val="20"/>
          <w:szCs w:val="20"/>
          <w:lang w:eastAsia="ko-KR"/>
        </w:rPr>
        <w:lastRenderedPageBreak/>
        <w:t xml:space="preserve">'1975년에서 1996년의 21세기에 개발된 1,223개의 새로운 화학유효성분 중 단지 11개만이 열대질병의 치료를 위한 것이었다. 마지막으로 중요한 새로운 결핵 약물이 개발된 것이 30년 전이지만, 결핵은 아직도 개발도상국에서 주요 사망원인으로 남아있다. 제약회사들이 생명을 위협하거나 빈곤과 관련한 말라리아나 결핵 등 제3세계의 질병에 보다 효과적인 새로운 의약품에 대한  R&amp;D 대신에, 발기 부전이나 비만, 탈모와 같은 선진국에서 수익성이 있는 분야에만 치중하고 있다는 우려가 점점 늘어나고 있다.' </w:t>
      </w:r>
    </w:p>
    <w:p w:rsidR="00733A3C" w:rsidRDefault="00BD2817" w:rsidP="0041596B">
      <w:pPr>
        <w:widowControl w:val="0"/>
        <w:autoSpaceDE w:val="0"/>
        <w:autoSpaceDN w:val="0"/>
        <w:adjustRightInd w:val="0"/>
        <w:spacing w:after="0" w:line="240" w:lineRule="auto"/>
        <w:rPr>
          <w:rFonts w:eastAsiaTheme="minorHAnsi" w:hint="eastAsia"/>
          <w:sz w:val="20"/>
          <w:szCs w:val="20"/>
          <w:lang w:eastAsia="ko-KR"/>
        </w:rPr>
      </w:pPr>
      <w:r w:rsidRPr="0041596B">
        <w:rPr>
          <w:rFonts w:eastAsiaTheme="minorHAnsi"/>
          <w:sz w:val="20"/>
          <w:szCs w:val="20"/>
          <w:lang w:eastAsia="ko-KR"/>
        </w:rPr>
        <w:br/>
        <w:t>ㅂ) 남반구에서의 임상 시험</w:t>
      </w:r>
      <w:r w:rsidRPr="0041596B">
        <w:rPr>
          <w:rFonts w:eastAsiaTheme="minorHAnsi"/>
          <w:sz w:val="20"/>
          <w:szCs w:val="20"/>
          <w:lang w:eastAsia="ko-KR"/>
        </w:rPr>
        <w:br/>
        <w:t xml:space="preserve">"싸구려 실험용돼지로서의 제3세계 '자원자'를 위한 광란의 모집에 대해 내가 듣기 며칠 전까지 나는 거대제약사들을 탐구해보려 하지않았다. 비록 자원자들이 그것에 대해 알고 있지는 못하지만, 이들의 역할은 미국에서 아직 테스트에 대해 승인받지 못한 약을 테스트하는 것이다. 미국에서는 비록 그 테스트가 합리적으로 안전하다고 판명될지라도 제약사들은 이 약을  테스트할 수는 없다." - John le Carre </w:t>
      </w:r>
      <w:r w:rsidRPr="0041596B">
        <w:rPr>
          <w:rFonts w:eastAsiaTheme="minorHAnsi"/>
          <w:sz w:val="20"/>
          <w:szCs w:val="20"/>
          <w:lang w:eastAsia="ko-KR"/>
        </w:rPr>
        <w:br/>
      </w:r>
      <w:r w:rsidRPr="0041596B">
        <w:rPr>
          <w:rFonts w:eastAsiaTheme="minorHAnsi"/>
          <w:sz w:val="20"/>
          <w:szCs w:val="20"/>
          <w:lang w:eastAsia="ko-KR"/>
        </w:rPr>
        <w:br/>
        <w:t xml:space="preserve">미국에서는 임상 시험에 대해 환자 1인당 평균 10,000 달러의 비용이 들지만, 러시아에서 3,000 달러가 들고, 가난한 국가에서는 훨씬 적은 돈이 든다. 임상 실험은 이제 제3세계의 성장산업이 되었다. 시험되고 있는 약들은 서구시장을 위한 것들이다. 싹트는 임상사업에 대한 전문지인 센터워치 2000년 5월 판에서는 라틴아메리카의 열기라는 제목 아래 이 대륙이 '훨씬 더 많은 연구주제를 다룰 수 있는 유일무이한 기회를 제공하고 있다'며 열광적인 기사를 쓰고 있다. 일라이 릴리는 1994년 아프리카에서 중동과 중앙 및 동유럽에 걸쳐 590명의 환자를 대상으로 실험을 했다. 그해 이 회사는 이들 지역에서 7,309명의 환자를 대상으로 실험을 할 예정이었다. 위험에 빠져있는 것은 기니아피그만이 아니다. 급하게 시장에 내놓기 위해, 제대로 하지도 않고 모니터링도 안된 실험을 통해 제약사들은 써보지도 시험되지도 않은 약들을 서구시장에 쏟아놓고 있다. </w:t>
      </w:r>
    </w:p>
    <w:p w:rsidR="00BD2817" w:rsidRPr="0041596B" w:rsidRDefault="00BD2817" w:rsidP="0041596B">
      <w:pPr>
        <w:widowControl w:val="0"/>
        <w:autoSpaceDE w:val="0"/>
        <w:autoSpaceDN w:val="0"/>
        <w:adjustRightInd w:val="0"/>
        <w:spacing w:after="0" w:line="240" w:lineRule="auto"/>
        <w:rPr>
          <w:rFonts w:eastAsiaTheme="minorHAnsi" w:hint="eastAsia"/>
          <w:sz w:val="20"/>
          <w:szCs w:val="20"/>
          <w:lang w:eastAsia="ko-KR"/>
        </w:rPr>
      </w:pPr>
      <w:r w:rsidRPr="0041596B">
        <w:rPr>
          <w:rFonts w:eastAsiaTheme="minorHAnsi"/>
          <w:sz w:val="20"/>
          <w:szCs w:val="20"/>
          <w:lang w:eastAsia="ko-KR"/>
        </w:rPr>
        <w:br/>
        <w:t xml:space="preserve">ㅅ) WTO규정, 업계의 생명줄 </w:t>
      </w:r>
      <w:r w:rsidRPr="0041596B">
        <w:rPr>
          <w:rFonts w:eastAsiaTheme="minorHAnsi"/>
          <w:sz w:val="20"/>
          <w:szCs w:val="20"/>
          <w:lang w:eastAsia="ko-KR"/>
        </w:rPr>
        <w:br/>
        <w:t xml:space="preserve">'새로운 악성질환과 기존 병원균들의 내성이 점점 증가함에 따라 한 번에 수백만의 목숨이 위태로워지고 있는데, 무역규칙은 이조차도 가난한 사람들에게는 감당할 수 없는 가격인 기초의약품을 위험에 빠트리고 있다.' - 옥스팜 </w:t>
      </w:r>
      <w:r w:rsidRPr="0041596B">
        <w:rPr>
          <w:rFonts w:eastAsiaTheme="minorHAnsi"/>
          <w:sz w:val="20"/>
          <w:szCs w:val="20"/>
          <w:lang w:eastAsia="ko-KR"/>
        </w:rPr>
        <w:br/>
      </w:r>
      <w:r w:rsidRPr="0041596B">
        <w:rPr>
          <w:rFonts w:eastAsiaTheme="minorHAnsi"/>
          <w:sz w:val="20"/>
          <w:szCs w:val="20"/>
          <w:lang w:eastAsia="ko-KR"/>
        </w:rPr>
        <w:br/>
        <w:t xml:space="preserve">매년 전염병으로 제3세계에서 2백만명이 죽는데, 절반이 넘는 아이들이 5세 미만이며, 대다수는 적절한 의료를 감당하기에는 너무 가난해 생기는 것이다. 수백만의 셀수 없는 사람들이 가망없는 질병에 고통을 죽어가고 있고, 20억명이 기본적인 보건의료의 혜택을 받지 못하고 있다. 저렴한 의약품과 더 나은 의료시스템이 이용가능하다면 이 수치를 줄이는데 도움이 될 것이다. 거대제약사들은 행복을 유지하기위해, 무역 제재를 위협수단으로 사용하면서 WTO규정(트립스)으로 저렴한 제네릭 의약품의 이용을 방해하고 있다. 서비스무역에 관한 일반협정(GATS)은 보건의료시스템을 민간 부문으로 규정하려 하고 있다. </w:t>
      </w:r>
      <w:r w:rsidRPr="0041596B">
        <w:rPr>
          <w:rFonts w:eastAsiaTheme="minorHAnsi"/>
          <w:sz w:val="20"/>
          <w:szCs w:val="20"/>
          <w:lang w:eastAsia="ko-KR"/>
        </w:rPr>
        <w:br/>
      </w:r>
      <w:r w:rsidRPr="0041596B">
        <w:rPr>
          <w:rFonts w:eastAsiaTheme="minorHAnsi"/>
          <w:sz w:val="20"/>
          <w:szCs w:val="20"/>
          <w:lang w:eastAsia="ko-KR"/>
        </w:rPr>
        <w:br/>
        <w:t xml:space="preserve">처음 시작이래로 트립스협정(생명체에 대한 특허 허용, 가난한 나라들의 천연자원 및 전통지식의 권리 훼손, 생명공학안전성의정서 훼손으로 환경 판촉, 가난한 국가들의 제약시설 개발 방해, 공중보건재해와 싸울 저렴한 약 수입 방해 등)은 매우 논란거리였다. 미국의 거대 제약회사와 세계무역기구, 세계지적재산권기구(WIPO)는 TRIPS가 자신들에게 유리하게 정해지도록 가난한 나라들에게 무지막지한 압력을 가하고 있다. </w:t>
      </w:r>
      <w:r w:rsidRPr="0041596B">
        <w:rPr>
          <w:rFonts w:eastAsiaTheme="minorHAnsi"/>
          <w:sz w:val="20"/>
          <w:szCs w:val="20"/>
          <w:lang w:eastAsia="ko-KR"/>
        </w:rPr>
        <w:br/>
      </w:r>
      <w:r w:rsidRPr="0041596B">
        <w:rPr>
          <w:rFonts w:eastAsiaTheme="minorHAnsi"/>
          <w:sz w:val="20"/>
          <w:szCs w:val="20"/>
          <w:lang w:eastAsia="ko-KR"/>
        </w:rPr>
        <w:br/>
        <w:t xml:space="preserve">예를 들어, 제약기업들은 트립스를 사용하여 인도, 태국, 이집트, 브라질의 토종 제약산업을 파괴하고 있다. </w:t>
      </w:r>
      <w:r w:rsidRPr="0041596B">
        <w:rPr>
          <w:rFonts w:eastAsiaTheme="minorHAnsi"/>
          <w:sz w:val="20"/>
          <w:szCs w:val="20"/>
          <w:lang w:eastAsia="ko-KR"/>
        </w:rPr>
        <w:br/>
      </w:r>
      <w:r w:rsidRPr="0041596B">
        <w:rPr>
          <w:rFonts w:eastAsiaTheme="minorHAnsi"/>
          <w:sz w:val="20"/>
          <w:szCs w:val="20"/>
          <w:lang w:eastAsia="ko-KR"/>
        </w:rPr>
        <w:br/>
        <w:t xml:space="preserve">그렇게 많은 사람들이 예방 가능한 죽음으로 고통받고 죽어가는 이유는 시니컬하게 모두 다 돈 문제라고 하고 있다. 화이자의 최고 경영자인 맥키넬은 "아무도 아프리카에서 에이즈 약 가격을 깍거나 심지어 무료로 준다해도 제약회사의 이익을 없앤다고 믿는 사람은 없다. 하지만 세계의 한 부분에서 지적 재산권을 포기하게 하는 것은 미래의 의약품을 위한 중요한 상업적 인센티브시스템을 훼손시킬 것이다." 하지만 이런 의견은 이전에도 나왔었지만, 너무 기만이 없는 주장이고,  인류의 관점에서 분명히 매우 부도덕한 주장일 뿐이다. </w:t>
      </w:r>
      <w:r w:rsidRPr="0041596B">
        <w:rPr>
          <w:rFonts w:eastAsiaTheme="minorHAnsi"/>
          <w:sz w:val="20"/>
          <w:szCs w:val="20"/>
          <w:lang w:eastAsia="ko-KR"/>
        </w:rPr>
        <w:br/>
      </w:r>
      <w:r w:rsidRPr="0041596B">
        <w:rPr>
          <w:rFonts w:eastAsiaTheme="minorHAnsi"/>
          <w:sz w:val="20"/>
          <w:szCs w:val="20"/>
          <w:lang w:eastAsia="ko-KR"/>
        </w:rPr>
        <w:lastRenderedPageBreak/>
        <w:br/>
        <w:t xml:space="preserve">가난한 국가들과 시민사회단체들이 오랫동안 트립스(아래에서 설명한 남아프리카 소송은 이를 가장 잘 보여주고 있으며, 대중들에게 제네릭을 가져다 주었다)와 싸워왔지만, 최근에야 그들의 싸움 - 점증하는 대중의 압력에 의해 지원을 받으며 - 이 뭔가를 이끄는 것 같다. 2001년 11월 카타르 도하에서 열린 세계무역기구 정상회의 동안, 마침내 세계무역기구 회원국들은 트립스협정이 '회원국들의 공중보건과 국민건강을 보호할 수단을 방해해서도 안되고, 그래서도 안된다.'는 것을 인정하게 되었다. 일부는 승리를 예고했지만,  다른 부분은 정말 의심스런 부분으로 남아있다. </w:t>
      </w:r>
      <w:r w:rsidRPr="0041596B">
        <w:rPr>
          <w:rFonts w:eastAsiaTheme="minorHAnsi"/>
          <w:sz w:val="20"/>
          <w:szCs w:val="20"/>
          <w:lang w:eastAsia="ko-KR"/>
        </w:rPr>
        <w:br/>
      </w:r>
      <w:r w:rsidRPr="0041596B">
        <w:rPr>
          <w:rFonts w:eastAsiaTheme="minorHAnsi"/>
          <w:sz w:val="20"/>
          <w:szCs w:val="20"/>
          <w:lang w:eastAsia="ko-KR"/>
        </w:rPr>
        <w:br/>
        <w:t xml:space="preserve">사실 도하선언은 회원국들이 국민들을 위해 더 저렴한 제네릭 의약품을 제공하는 것을 막지 못한다는 기존에 이미 존재하는 특허에 대한 WTO규정을 단지 확인한 것 뿐이다. 여기에 새 것은 아무것도 없다. 거의 유일한 이득이라면 세계무역기구 회원국들이 이에 대해 확인하는 강력한 정치적 성명을 채택했다는 것이다. 하지만 이런 정치적 성명의 가치가 무엇이란 말인가? </w:t>
      </w:r>
      <w:r w:rsidRPr="0041596B">
        <w:rPr>
          <w:rFonts w:eastAsiaTheme="minorHAnsi"/>
          <w:sz w:val="20"/>
          <w:szCs w:val="20"/>
          <w:lang w:eastAsia="ko-KR"/>
        </w:rPr>
        <w:br/>
      </w:r>
      <w:r w:rsidRPr="0041596B">
        <w:rPr>
          <w:rFonts w:eastAsiaTheme="minorHAnsi"/>
          <w:sz w:val="20"/>
          <w:szCs w:val="20"/>
          <w:lang w:eastAsia="ko-KR"/>
        </w:rPr>
        <w:br/>
        <w:t xml:space="preserve">성명은 아주 모호하게 되어있고(그래서 거대제약사들이 자신의 필요에 따라 해석할 수 있는 많은 여지를 남겨놓고), 법적인 집행력은 거의 부재하고 아주 다른 두 당사자(경제적 강자인 거대제약사 대 가난한 국가)는 서로 대립해 있고, 도하 선언의 실질적인 결과의 의미는 매우 작았다. </w:t>
      </w:r>
      <w:r w:rsidRPr="0041596B">
        <w:rPr>
          <w:rFonts w:eastAsiaTheme="minorHAnsi"/>
          <w:sz w:val="20"/>
          <w:szCs w:val="20"/>
          <w:lang w:eastAsia="ko-KR"/>
        </w:rPr>
        <w:br/>
      </w:r>
      <w:r w:rsidRPr="0041596B">
        <w:rPr>
          <w:rFonts w:eastAsiaTheme="minorHAnsi"/>
          <w:sz w:val="20"/>
          <w:szCs w:val="20"/>
          <w:lang w:eastAsia="ko-KR"/>
        </w:rPr>
        <w:br/>
        <w:t xml:space="preserve">남반구의 촛점의 월튼 벨로와 Food First의 Anuradha Mittal는 '트립스협정이 개발 도상국가들이 공공의료 목적을 위해 특허를 무력화 할 수 있도록 의미를 부여할 의지가 없다.'고 지적했다. 또 다른 중요한 포인트는 트립스협정이 위에서 지적한 다른 문제들에 대한 작은 관심도 없다는 것이다. </w:t>
      </w:r>
      <w:r w:rsidRPr="0041596B">
        <w:rPr>
          <w:rFonts w:eastAsiaTheme="minorHAnsi"/>
          <w:sz w:val="20"/>
          <w:szCs w:val="20"/>
          <w:lang w:eastAsia="ko-KR"/>
        </w:rPr>
        <w:br/>
      </w:r>
      <w:r w:rsidRPr="0041596B">
        <w:rPr>
          <w:rFonts w:eastAsiaTheme="minorHAnsi"/>
          <w:sz w:val="20"/>
          <w:szCs w:val="20"/>
          <w:lang w:eastAsia="ko-KR"/>
        </w:rPr>
        <w:br/>
        <w:t xml:space="preserve">ㅇ) 남아프리카공화국 </w:t>
      </w:r>
      <w:r w:rsidRPr="0041596B">
        <w:rPr>
          <w:rFonts w:eastAsiaTheme="minorHAnsi"/>
          <w:sz w:val="20"/>
          <w:szCs w:val="20"/>
          <w:lang w:eastAsia="ko-KR"/>
        </w:rPr>
        <w:br/>
        <w:t xml:space="preserve">2001년 3월, 전세계 39개의 거대제약사들이 남아프리카공화국을 상대로 제네릭 약품의 사용을 중지하도록 소송을 했다. 문제는 남아프리카공화국이 저렴한 제네릭약품을 제조하고 수입할 수 있는 권리가 있는가였다. 제약회사들은 프리토리아 고등법원에 저렴한 제네릭의약품의 제조 및 수입을 허가하는 남아프리카공화국 약사법을 무효화해달라고 요청했다. 이 소송은 일주일 후에는 끝날 것으로 예상됐다. 둘째날 이 소송은 6주간 연기됐다. 이 소송이 예정했던 기간인 1주일 동안, 제약사들은 22억 달러의 약을 팔아 5억6천만달러의 이익을 남겼다고 한다. 그 1주일 동안 5,000명의 남아프리카 환자들이 죽었다. 5,000명의 남아프리카환자들은 탐욕스런 그 회사에 돈을 지불해야만 했다. </w:t>
      </w:r>
      <w:r w:rsidRPr="0041596B">
        <w:rPr>
          <w:rFonts w:eastAsiaTheme="minorHAnsi"/>
          <w:sz w:val="20"/>
          <w:szCs w:val="20"/>
          <w:lang w:eastAsia="ko-KR"/>
        </w:rPr>
        <w:br/>
      </w:r>
      <w:r w:rsidRPr="0041596B">
        <w:rPr>
          <w:rFonts w:eastAsiaTheme="minorHAnsi"/>
          <w:sz w:val="20"/>
          <w:szCs w:val="20"/>
          <w:lang w:eastAsia="ko-KR"/>
        </w:rPr>
        <w:br/>
        <w:t xml:space="preserve">아프리카는 제약업계의 이익의 1%정도만을 차지하고 있다. 남아프리카에 대한 소송은 그래서 이익때문이 아니다. 거대제약사들이 남아프리카공화국을 쉽게 잃을지라도 별 차이가 없다. 이 공포는 선례가 될 것이다. 유엔은 WTO에 힘입어 제약 업계에 의해 채택된 제네릭의약품에 대한 접근을 시도할 준비를 하고있다. 유엔은 개발 도상국에서 사용할 수있게 값싼 제네릭의약품을 만들도록 옥스팜과 MSF의 요구를 후원하고 있니다. 유엔은 브라질, 태국, 인도 등 국가의 긴박한 상황에서 의약품의 특허를 무시할 수 있도록 허용하는 법률이 있는 나라들을 도와줄 준비가 되어있다. 코피 아난 총장은 에이즈로 인한 사망자가  4분의 1로 줄어든 브라질에 대해 칭찬을 아끼지 않았다. </w:t>
      </w:r>
      <w:r w:rsidRPr="0041596B">
        <w:rPr>
          <w:rFonts w:eastAsiaTheme="minorHAnsi"/>
          <w:sz w:val="20"/>
          <w:szCs w:val="20"/>
          <w:lang w:eastAsia="ko-KR"/>
        </w:rPr>
        <w:br/>
      </w:r>
      <w:r w:rsidRPr="0041596B">
        <w:rPr>
          <w:rFonts w:eastAsiaTheme="minorHAnsi"/>
          <w:sz w:val="20"/>
          <w:szCs w:val="20"/>
          <w:lang w:eastAsia="ko-KR"/>
        </w:rPr>
        <w:br/>
        <w:t>남아프리카공화국의 의약품 소송을 연기한 후, 제약사들은 그들의 의약품에 대한 할인을 발표했지만 이는 본질을 오도하는 것이며 압력때문에 공허한 제스처를 한 것 뿐이다. 전세계의 제약기업들은 가끔 제3세계에 값싼 의약품을 제공한다. 이러한 약들은 오래전에 대체된 약들인데, 그것은 저장하거나 처분하는 것보다 제3세계에 덤핑판매하는 것이 더 저렴하기 때문이다. 거대제약사들이 가난한 사람의 요구를 무시하고 수많은 가난한 사람들이 접근할 수 없는 고가로 약가를 유지한다면(특허법 집행을 통해) 제약회사에 의해 제공되는 기부나 프로젝트는 별 의미가 없으며, 단지 진기한 홍보로  밖에 간주될 수 없다.  </w:t>
      </w:r>
      <w:r w:rsidRPr="0041596B">
        <w:rPr>
          <w:rFonts w:eastAsiaTheme="minorHAnsi"/>
          <w:sz w:val="20"/>
          <w:szCs w:val="20"/>
          <w:lang w:eastAsia="ko-KR"/>
        </w:rPr>
        <w:br/>
      </w:r>
      <w:r w:rsidRPr="0041596B">
        <w:rPr>
          <w:rFonts w:eastAsiaTheme="minorHAnsi"/>
          <w:sz w:val="20"/>
          <w:szCs w:val="20"/>
          <w:lang w:eastAsia="ko-KR"/>
        </w:rPr>
        <w:lastRenderedPageBreak/>
        <w:br/>
        <w:t xml:space="preserve">'WTO 무역규칙(트립스)는 명백히  국제인도주의법과 충돌하고 있다.' </w:t>
      </w:r>
      <w:r w:rsidRPr="0041596B">
        <w:rPr>
          <w:rFonts w:eastAsiaTheme="minorHAnsi"/>
          <w:sz w:val="20"/>
          <w:szCs w:val="20"/>
          <w:lang w:eastAsia="ko-KR"/>
        </w:rPr>
        <w:br/>
      </w:r>
      <w:r w:rsidRPr="0041596B">
        <w:rPr>
          <w:rFonts w:eastAsiaTheme="minorHAnsi"/>
          <w:sz w:val="20"/>
          <w:szCs w:val="20"/>
        </w:rPr>
        <w:br/>
      </w:r>
      <w:r w:rsidRPr="0041596B">
        <w:rPr>
          <w:rFonts w:eastAsiaTheme="minorHAnsi"/>
          <w:sz w:val="20"/>
          <w:szCs w:val="20"/>
          <w:lang w:eastAsia="ko-KR"/>
        </w:rPr>
        <w:t xml:space="preserve">ㅈ) 최신 스캔들 : 탄저병 </w:t>
      </w:r>
      <w:r w:rsidRPr="0041596B">
        <w:rPr>
          <w:rFonts w:eastAsiaTheme="minorHAnsi"/>
          <w:sz w:val="20"/>
          <w:szCs w:val="20"/>
          <w:lang w:eastAsia="ko-KR"/>
        </w:rPr>
        <w:br/>
        <w:t xml:space="preserve">미국에서의 탄저병위기는 '가진 자'와 '못가진 자'의 세계에 대한 두 가지 기준을 극명하게 보여주었다. 부유한 나라인 우리가 살고 있는 미국과 캐나다쪽에서는 탄저균 항생제인 시프로의 약가를 바이엘이 내리지 않으면, 2003년까지 유효한 바이엘의 특허를 무력화하게 법을 바꿔 다른 제약사들이 더 값싼 카피약을 만들 수 있도록 할 것이라고 위협했다. 토미 톰슨, 미국 보건복지부장관은 "그들이 우리의 가격을 충족시키거나 아니면 우리는 의회로 가거나이고, 거기에 가서 지원을 요청하고 다른 일도 좀 해야 할 것"이라고 말했다. </w:t>
      </w:r>
      <w:r w:rsidRPr="0041596B">
        <w:rPr>
          <w:rFonts w:eastAsiaTheme="minorHAnsi"/>
          <w:sz w:val="20"/>
          <w:szCs w:val="20"/>
          <w:lang w:eastAsia="ko-KR"/>
        </w:rPr>
        <w:br/>
      </w:r>
      <w:r w:rsidRPr="0041596B">
        <w:rPr>
          <w:rFonts w:eastAsiaTheme="minorHAnsi"/>
          <w:sz w:val="20"/>
          <w:szCs w:val="20"/>
          <w:lang w:eastAsia="ko-KR"/>
        </w:rPr>
        <w:br/>
        <w:t xml:space="preserve">아니나 다를까 바이엘[처음에는 특허법 위반에 대해 캐나다정부를 고소하겠다고 협박했던]은 꼬리를 내리고 원래 약가인 4.5달러에서 도매가격을 95센트로 미국과 캐나다에 싸게 판매할 예정이라고 밝혔다. 머크, 글락소스미스클라인과 어메리칸홈프로덕트는 또한 정부와 천연두백신 생산을 위한 계약에 각축을 벌이고 있다. '미국과 같은 강력한 정부는 법률을 언제든 깰 수 있다. 그러나 미국 정부는 트립스협정의 '비상'조항을 들어 탄저균에 대한 그들의 대응을 합법화 했다. 미국에서 탄저균(주: 4명 사망)은 긴급상황을 만들었는데, 매일같이 HIV/AIDS와 같은 전염성 질병으로 30,000명이 죽어가는 개발도상국에서는 트립스가 적용되지 않나!' </w:t>
      </w:r>
      <w:r w:rsidRPr="0041596B">
        <w:rPr>
          <w:rFonts w:eastAsiaTheme="minorHAnsi"/>
          <w:sz w:val="20"/>
          <w:szCs w:val="20"/>
          <w:lang w:eastAsia="ko-KR"/>
        </w:rPr>
        <w:br/>
      </w:r>
      <w:r w:rsidRPr="0041596B">
        <w:rPr>
          <w:rFonts w:eastAsiaTheme="minorHAnsi"/>
          <w:sz w:val="20"/>
          <w:szCs w:val="20"/>
          <w:lang w:eastAsia="ko-KR"/>
        </w:rPr>
        <w:br/>
        <w:t>---------------------------------------------------------------------</w:t>
      </w:r>
      <w:r w:rsidRPr="0041596B">
        <w:rPr>
          <w:rFonts w:eastAsiaTheme="minorHAnsi"/>
          <w:sz w:val="20"/>
          <w:szCs w:val="20"/>
          <w:lang w:eastAsia="ko-KR"/>
        </w:rPr>
        <w:br/>
        <w:t xml:space="preserve">아프리카 에이즈 감염자 수 : 25,000,000 </w:t>
      </w:r>
      <w:r w:rsidRPr="0041596B">
        <w:rPr>
          <w:rFonts w:eastAsiaTheme="minorHAnsi"/>
          <w:sz w:val="20"/>
          <w:szCs w:val="20"/>
          <w:lang w:eastAsia="ko-KR"/>
        </w:rPr>
        <w:br/>
        <w:t xml:space="preserve">아프리카에서 에이즈사망자수 : 17,000,000 </w:t>
      </w:r>
      <w:r w:rsidRPr="0041596B">
        <w:rPr>
          <w:rFonts w:eastAsiaTheme="minorHAnsi"/>
          <w:sz w:val="20"/>
          <w:szCs w:val="20"/>
          <w:lang w:eastAsia="ko-KR"/>
        </w:rPr>
        <w:br/>
        <w:t>미국에서 탄저균에 의한 사망자수(이 글 작성 현재) : 4  </w:t>
      </w:r>
    </w:p>
    <w:p w:rsidR="00BD2817" w:rsidRPr="0041596B" w:rsidRDefault="00BD2817" w:rsidP="0041596B">
      <w:pPr>
        <w:widowControl w:val="0"/>
        <w:autoSpaceDE w:val="0"/>
        <w:autoSpaceDN w:val="0"/>
        <w:adjustRightInd w:val="0"/>
        <w:spacing w:after="0" w:line="240" w:lineRule="auto"/>
        <w:rPr>
          <w:rFonts w:eastAsiaTheme="minorHAnsi" w:hint="eastAsia"/>
          <w:sz w:val="20"/>
          <w:szCs w:val="20"/>
          <w:lang w:eastAsia="ko-KR"/>
        </w:rPr>
      </w:pPr>
    </w:p>
    <w:p w:rsidR="00BD2817" w:rsidRPr="0041596B" w:rsidRDefault="00BD2817" w:rsidP="0041596B">
      <w:pPr>
        <w:widowControl w:val="0"/>
        <w:autoSpaceDE w:val="0"/>
        <w:autoSpaceDN w:val="0"/>
        <w:adjustRightInd w:val="0"/>
        <w:spacing w:after="0" w:line="240" w:lineRule="auto"/>
        <w:rPr>
          <w:rFonts w:eastAsiaTheme="minorHAnsi" w:hint="eastAsia"/>
          <w:sz w:val="20"/>
          <w:szCs w:val="20"/>
          <w:lang w:eastAsia="ko-KR"/>
        </w:rPr>
      </w:pPr>
      <w:r w:rsidRPr="0041596B">
        <w:rPr>
          <w:rFonts w:eastAsiaTheme="minorHAnsi"/>
          <w:sz w:val="20"/>
          <w:szCs w:val="20"/>
          <w:lang w:eastAsia="ko-KR"/>
        </w:rPr>
        <w:t>ㅊ) 산업-정부 동맹</w:t>
      </w:r>
      <w:r w:rsidRPr="0041596B">
        <w:rPr>
          <w:rFonts w:eastAsiaTheme="minorHAnsi"/>
          <w:sz w:val="20"/>
          <w:szCs w:val="20"/>
          <w:lang w:eastAsia="ko-KR"/>
        </w:rPr>
        <w:br/>
        <w:t xml:space="preserve">위에서 언급한 바와 같이, 제약산업은 일반적으로 경제상황에 의해 영향을 받지 않는다. '오히려 이 업계는 규제당국이나 법률에 의해 영향을 받는 경향이 있다.' 따라서 제약업계는 정치인과 정책에 영향을 미치기위해 비상한 노력을 하고 있다. 미국에서 의료 개혁은 현재 이 업계의 미래를 결정하는 가장 중요한 요인으로 지적되고 있다. 이 나라의 수십억 달러 규모의 제약업계는 새로운 부시 대통령과 함께 편안하게 지내는 것으로 보인다. </w:t>
      </w:r>
      <w:r w:rsidRPr="0041596B">
        <w:rPr>
          <w:rFonts w:eastAsiaTheme="minorHAnsi"/>
          <w:sz w:val="20"/>
          <w:szCs w:val="20"/>
          <w:lang w:eastAsia="ko-KR"/>
        </w:rPr>
        <w:br/>
      </w:r>
      <w:r w:rsidRPr="0041596B">
        <w:rPr>
          <w:rFonts w:eastAsiaTheme="minorHAnsi"/>
          <w:sz w:val="20"/>
          <w:szCs w:val="20"/>
          <w:lang w:eastAsia="ko-KR"/>
        </w:rPr>
        <w:br/>
        <w:t xml:space="preserve">미시시피대학 약대부이며 업계 컨설턴트인 EM Kolassa박사는 제약회사가 다른 여러 것들 중에서 가격담합 혐의에 대해 비난하고 있는 고어보다는 부시 행정부와 더 편안한 관계를 가질 것이라고 말했다. 의약품가격이 인플레이션을 능가하는 속도로 증가하기 때문에 많은 노인들이 의약품에 돈을 지불하는데 어려움을 겪고 있어 대선 과정에서 큰 문제로 떠올랐다. 고어는 업계의 이익과 높은 약가를 비판함으로써 정치적 이득을 올렸다. 그의 선거운동 자금에 심각한 문제가 생긴 이후로는 그 나라의 큰 제약회사들에 대한 우려의 목소리가 다소 완화되었다. 부시는 제약산업과 연계되어 있는 전문가들에 의해 둘러 쌓여져 있다. </w:t>
      </w:r>
      <w:r w:rsidRPr="0041596B">
        <w:rPr>
          <w:rFonts w:eastAsiaTheme="minorHAnsi"/>
          <w:sz w:val="20"/>
          <w:szCs w:val="20"/>
          <w:lang w:eastAsia="ko-KR"/>
        </w:rPr>
        <w:br/>
      </w:r>
      <w:r w:rsidRPr="0041596B">
        <w:rPr>
          <w:rFonts w:eastAsiaTheme="minorHAnsi"/>
          <w:sz w:val="20"/>
          <w:szCs w:val="20"/>
          <w:lang w:eastAsia="ko-KR"/>
        </w:rPr>
        <w:br/>
        <w:t xml:space="preserve">제약업계는 그들의 관행을 유지하고 용이하게하는 트립스같은 규제를 필요로 하고 있다. 하지만 환경보호와 같은 그들의 관행을 저해할 수 있는 법률은 없애야 한다. 아니면 적어도 절대적으로 최소화해야 한다. 미국의 제약업계는 다음 4개의 환경정책에 '특히 관심이' 있다 : 대기오염방지법 규제, 오염방지, 폐수처리에 대한 제한 및 지침, 환경 평가. 업계는 특히 의약품 제조에 관련된 표준개발[읽기 : 예외 조항]을 구체적 목표로하고 있다. 또한 업계는 유연성과 자발성[읽기 : 의무에 대한 자유와 허술한 규제]을 강조하고 있다. </w:t>
      </w:r>
      <w:r w:rsidRPr="0041596B">
        <w:rPr>
          <w:rFonts w:eastAsiaTheme="minorHAnsi"/>
          <w:sz w:val="20"/>
          <w:szCs w:val="20"/>
          <w:lang w:eastAsia="ko-KR"/>
        </w:rPr>
        <w:br/>
      </w:r>
      <w:r w:rsidRPr="0041596B">
        <w:rPr>
          <w:rFonts w:eastAsiaTheme="minorHAnsi"/>
          <w:sz w:val="20"/>
          <w:szCs w:val="20"/>
          <w:lang w:eastAsia="ko-KR"/>
        </w:rPr>
        <w:br/>
        <w:t xml:space="preserve">영국에서도 제약산업에 대한 정부의 지원은 셀 수 없을 정도다. 영국정부와 제약업계간의 연계(PICTF) 최종 보고서 서문에서 블레어 총리는 제약업계에 대해 "제약업계의 성공은 성공적인 지식 경제에서 무엇이 </w:t>
      </w:r>
      <w:r w:rsidRPr="0041596B">
        <w:rPr>
          <w:rFonts w:eastAsiaTheme="minorHAnsi"/>
          <w:sz w:val="20"/>
          <w:szCs w:val="20"/>
          <w:lang w:eastAsia="ko-KR"/>
        </w:rPr>
        <w:lastRenderedPageBreak/>
        <w:t xml:space="preserve">필요한가를 보여주는 대표적인 예이다. 영국의 제약 산업은 뛰어난 전통을 갖고 매우 실질적으로 우리 경제와 우리 국민의 복지에 기여하고 있다."고 칭찬했다. 블레어 총리는 기업-친화적인 환경의 진행과 봉쇄를 떠맡길 자임하고 있다. 그는 결론적으로 "미래에도 영국의 매력을 유지하기위한 주요 요인은 정부와 업계 사이에서 높은 수준의 효과적인 파트너쉽을 가질 수 있냐에 달려 있다."고 했다. </w:t>
      </w:r>
      <w:r w:rsidRPr="0041596B">
        <w:rPr>
          <w:rFonts w:eastAsiaTheme="minorHAnsi"/>
          <w:sz w:val="20"/>
          <w:szCs w:val="20"/>
          <w:lang w:eastAsia="ko-KR"/>
        </w:rPr>
        <w:br/>
      </w:r>
      <w:r w:rsidRPr="0041596B">
        <w:rPr>
          <w:rFonts w:eastAsiaTheme="minorHAnsi"/>
          <w:sz w:val="20"/>
          <w:szCs w:val="20"/>
          <w:lang w:eastAsia="ko-KR"/>
        </w:rPr>
        <w:br/>
        <w:t>제약업계는 미국에서 유럽연합보다 더 많은 권한/자유를 누리고 있다. EU에서는 가격규제(일부 의약품은 고정가격에 공급해야한다)도 있고, 새로운 의약품에 대한 시판 승인 절차에 더 많은 시간이 걸린다. 그 결과 기업들이 특허권리의 과일을 따먹는 기간이 단축되고 있다. 또한, 광고규제도 EU가 더 엄격하고, 기업들이 적극적으로 자신의 제품을 직접소비자(DTC)에게 광고하는 것도 막고 있다. 이러한 모든 문제들은 거대제약사들의 수익성에 대해 위협이되므로 그들의 사업의 전부 또는 일부를 미국으로 이동하고 있다. 유럽연합(뿐만 아니라 영국 정부도)은 이를 막기위해 적극적으로 규제를 완화하는 등의 노력을 하고있다.</w:t>
      </w:r>
    </w:p>
    <w:p w:rsidR="001838E1" w:rsidRDefault="001838E1" w:rsidP="0041596B">
      <w:pPr>
        <w:spacing w:after="0" w:line="240" w:lineRule="auto"/>
        <w:rPr>
          <w:rFonts w:eastAsiaTheme="minorHAnsi" w:cs="굴림" w:hint="eastAsia"/>
          <w:sz w:val="20"/>
          <w:szCs w:val="20"/>
          <w:lang w:eastAsia="ko-KR" w:bidi="ar-SA"/>
        </w:rPr>
      </w:pPr>
    </w:p>
    <w:p w:rsidR="00BD2817" w:rsidRPr="0041596B" w:rsidRDefault="00BD2817" w:rsidP="0041596B">
      <w:pPr>
        <w:spacing w:after="0" w:line="240" w:lineRule="auto"/>
        <w:rPr>
          <w:rFonts w:eastAsiaTheme="minorHAnsi" w:cs="굴림"/>
          <w:sz w:val="20"/>
          <w:szCs w:val="20"/>
          <w:lang w:eastAsia="ko-KR" w:bidi="ar-SA"/>
        </w:rPr>
      </w:pPr>
      <w:r w:rsidRPr="0041596B">
        <w:rPr>
          <w:rFonts w:eastAsiaTheme="minorHAnsi" w:cs="굴림"/>
          <w:sz w:val="20"/>
          <w:szCs w:val="20"/>
          <w:lang w:eastAsia="ko-KR" w:bidi="ar-SA"/>
        </w:rPr>
        <w:t xml:space="preserve">ㅋ) 전망 </w:t>
      </w:r>
      <w:r w:rsidRPr="0041596B">
        <w:rPr>
          <w:rFonts w:eastAsiaTheme="minorHAnsi" w:cs="굴림"/>
          <w:sz w:val="20"/>
          <w:szCs w:val="20"/>
          <w:lang w:eastAsia="ko-KR" w:bidi="ar-SA"/>
        </w:rPr>
        <w:br/>
      </w:r>
      <w:r w:rsidRPr="0041596B">
        <w:rPr>
          <w:rFonts w:eastAsiaTheme="minorHAnsi" w:cs="굴림"/>
          <w:sz w:val="20"/>
          <w:szCs w:val="20"/>
          <w:lang w:eastAsia="ko-KR" w:bidi="ar-SA"/>
        </w:rPr>
        <w:br/>
        <w:t xml:space="preserve">비즈니스프랜드인 부시와 블레어 총리가 권력에 있는 한, 업계에 대한 전망은 약속되어 있는 것이나 마찬가지이다. 또한 9.11 이후의 '비상 상황'이 새로운 비즈니스 기회를 열어 줄 것이다. 점증되는 '국제 바이오테러리즘의 시작'은 기업에게 도전의 기회가 되고 있고, 정부도 기업동맹을 위한 새로운 공간(국민의 감시로부터 멀어지고; 산만한 여론과 미디어를 이용하는)을 찾고 있다. 유럽 연합과 정부들과 유럽위원회는 기업들이 미국으로 가는 것을 원치않기때문에 제약기업들에게 쉬운 길(유로와 EU-단일시장 완성 추진)을 계속 내주려 하고 있다. 쉽게하기 위해 제약  예 계속된다. 기업들은 미국과 EU의 경쟁을 악용할 수 있게 되었다. </w:t>
      </w:r>
      <w:r w:rsidRPr="0041596B">
        <w:rPr>
          <w:rFonts w:eastAsiaTheme="minorHAnsi" w:cs="굴림"/>
          <w:sz w:val="20"/>
          <w:szCs w:val="20"/>
          <w:lang w:eastAsia="ko-KR" w:bidi="ar-SA"/>
        </w:rPr>
        <w:br/>
      </w:r>
      <w:r w:rsidRPr="0041596B">
        <w:rPr>
          <w:rFonts w:eastAsiaTheme="minorHAnsi" w:cs="굴림"/>
          <w:sz w:val="20"/>
          <w:szCs w:val="20"/>
          <w:lang w:eastAsia="ko-KR" w:bidi="ar-SA"/>
        </w:rPr>
        <w:br/>
        <w:t xml:space="preserve">기업들은 서구에서 인구의 노령화에 따라 상당히 약에 의존하게 되는 노인층으로부터 더 많은 이익을 얻을 수 있게 됐다. 65세 이상의 인구층은 젊은 층보다 1인당 3배 이상의 의약품 소비를 하고 있다. 또한 제약업계는 전자 상거래, 인터넷과 생명공학기술 등의 새로운 기회를 통해 이익을 얻을 것을 기대하고 있다. 어느 때보다도 거대제약사들은 제품 디자인의 핵심 동인으로 생명공학기술 혁신에 의존하고 있다. [제약 산업, 특히 게놈으로 알려진 과학혁명에 기대하고 있다. 이 용어는 지금 전세계를 통해 유전자 데이터베이스로 쏟아져 들어오는 과학 정보의 바다를 이용하는 노력을 말하는 것이다.] </w:t>
      </w:r>
      <w:r w:rsidRPr="0041596B">
        <w:rPr>
          <w:rFonts w:eastAsiaTheme="minorHAnsi" w:cs="굴림"/>
          <w:sz w:val="20"/>
          <w:szCs w:val="20"/>
          <w:lang w:eastAsia="ko-KR" w:bidi="ar-SA"/>
        </w:rPr>
        <w:br/>
      </w:r>
      <w:r w:rsidRPr="0041596B">
        <w:rPr>
          <w:rFonts w:eastAsiaTheme="minorHAnsi" w:cs="굴림"/>
          <w:sz w:val="20"/>
          <w:szCs w:val="20"/>
          <w:lang w:eastAsia="ko-KR" w:bidi="ar-SA"/>
        </w:rPr>
        <w:br/>
        <w:t xml:space="preserve">통합은 확실히 제약업계의 특징이 되고 있으며 심지어 거대기업을 창조하고 있다. 주요 약물의 특허 만료(저렴한 제네릭의 출시)는 거대제약기업의 이익을 줄일 수 있지만, 어떠한 실질적인 손실이 발생하지는 않는다. 제약업계는 새로운 제품들이 이 업계를 더 잘 되게 할 것으로 기대하고 있다. 거대제약기업들의 행동 때문에 고통을 받고 있는 모든 사람들을 위해, 사람들은 가까운 미래에 업계가 큰 타격을 받을 것으로 기대하고 있다. 홍보전쟁을 통해 제약산업은 자신들의 수치스러운 행위가 점점 더 노출되면서 결국 모든 것을 잃을지도 모른다! </w:t>
      </w:r>
    </w:p>
    <w:sectPr w:rsidR="00BD2817" w:rsidRPr="0041596B" w:rsidSect="00733A3C">
      <w:pgSz w:w="11906" w:h="16838"/>
      <w:pgMar w:top="720" w:right="720" w:bottom="720" w:left="720" w:header="851" w:footer="992" w:gutter="0"/>
      <w:cols w:space="425"/>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9583E" w:rsidRDefault="0059583E" w:rsidP="0023375E">
      <w:pPr>
        <w:spacing w:after="0" w:line="240" w:lineRule="auto"/>
      </w:pPr>
      <w:r>
        <w:separator/>
      </w:r>
    </w:p>
  </w:endnote>
  <w:endnote w:type="continuationSeparator" w:id="0">
    <w:p w:rsidR="0059583E" w:rsidRDefault="0059583E" w:rsidP="0023375E">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맑은 고딕">
    <w:panose1 w:val="020B0503020000020004"/>
    <w:charset w:val="81"/>
    <w:family w:val="modern"/>
    <w:pitch w:val="variable"/>
    <w:sig w:usb0="900002AF" w:usb1="09D77CFB" w:usb2="00000012" w:usb3="00000000" w:csb0="00080001" w:csb1="00000000"/>
  </w:font>
  <w:font w:name="Wingdings">
    <w:panose1 w:val="05000000000000000000"/>
    <w:charset w:val="02"/>
    <w:family w:val="auto"/>
    <w:pitch w:val="variable"/>
    <w:sig w:usb0="00000000" w:usb1="10000000" w:usb2="00000000" w:usb3="00000000" w:csb0="80000000" w:csb1="00000000"/>
  </w:font>
  <w:font w:name="굴림">
    <w:altName w:val="Gulim"/>
    <w:panose1 w:val="020B0600000101010101"/>
    <w:charset w:val="81"/>
    <w:family w:val="modern"/>
    <w:pitch w:val="variable"/>
    <w:sig w:usb0="B00002AF" w:usb1="69D77CFB" w:usb2="00000030" w:usb3="00000000" w:csb0="0008009F" w:csb1="00000000"/>
  </w:font>
  <w:font w:name="바탕">
    <w:altName w:val="Batang"/>
    <w:panose1 w:val="02030600000101010101"/>
    <w:charset w:val="81"/>
    <w:family w:val="roman"/>
    <w:pitch w:val="variable"/>
    <w:sig w:usb0="B00002AF" w:usb1="69D77CFB" w:usb2="00000030" w:usb3="00000000" w:csb0="0008009F" w:csb1="00000000"/>
  </w:font>
  <w:font w:name="*HCI-Poppy-Identity-H">
    <w:altName w:val="MS Mincho"/>
    <w:panose1 w:val="00000000000000000000"/>
    <w:charset w:val="80"/>
    <w:family w:val="auto"/>
    <w:notTrueType/>
    <w:pitch w:val="default"/>
    <w:sig w:usb0="00000001" w:usb1="08070000" w:usb2="00000010" w:usb3="00000000" w:csb0="00020000" w:csb1="00000000"/>
  </w:font>
  <w:font w:name="*ﾈﾞｸﾕｸ暿ｶ-Identity-H">
    <w:altName w:val="MS Mincho"/>
    <w:panose1 w:val="00000000000000000000"/>
    <w:charset w:val="80"/>
    <w:family w:val="auto"/>
    <w:notTrueType/>
    <w:pitch w:val="default"/>
    <w:sig w:usb0="00000001" w:usb1="08070000" w:usb2="00000010" w:usb3="00000000" w:csb0="00020000" w:csb1="00000000"/>
  </w:font>
  <w:font w:name="*HCI-Hollyhock-Identity-H">
    <w:altName w:val="MS Mincho"/>
    <w:panose1 w:val="00000000000000000000"/>
    <w:charset w:val="80"/>
    <w:family w:val="auto"/>
    <w:notTrueType/>
    <w:pitch w:val="default"/>
    <w:sig w:usb0="00000000" w:usb1="08070000" w:usb2="00000010" w:usb3="00000000" w:csb0="00020000" w:csb1="00000000"/>
  </w:font>
  <w:font w:name="*ﾈﾞｸﾕｰ昉・Identity-H">
    <w:altName w:val="MS Mincho"/>
    <w:panose1 w:val="00000000000000000000"/>
    <w:charset w:val="80"/>
    <w:family w:val="auto"/>
    <w:notTrueType/>
    <w:pitch w:val="default"/>
    <w:sig w:usb0="00000000" w:usb1="08070000" w:usb2="00000010" w:usb3="00000000" w:csb0="00020000" w:csb1="00000000"/>
  </w:font>
  <w:font w:name="AdvMc_Times-i">
    <w:altName w:val="Times New Roman"/>
    <w:panose1 w:val="00000000000000000000"/>
    <w:charset w:val="00"/>
    <w:family w:val="roman"/>
    <w:notTrueType/>
    <w:pitch w:val="default"/>
    <w:sig w:usb0="00000003" w:usb1="00000000" w:usb2="00000000" w:usb3="00000000" w:csb0="00000001" w:csb1="00000000"/>
  </w:font>
  <w:font w:name="*ｸ暿ｶ-Identity-H">
    <w:altName w:val="MS Mincho"/>
    <w:panose1 w:val="00000000000000000000"/>
    <w:charset w:val="80"/>
    <w:family w:val="auto"/>
    <w:notTrueType/>
    <w:pitch w:val="default"/>
    <w:sig w:usb0="00000000" w:usb1="08070000" w:usb2="00000010" w:usb3="00000000" w:csb0="00020000" w:csb1="00000000"/>
  </w:font>
  <w:font w:name="ACaslonPro-Regular">
    <w:altName w:val="바탕"/>
    <w:panose1 w:val="00000000000000000000"/>
    <w:charset w:val="81"/>
    <w:family w:val="roman"/>
    <w:notTrueType/>
    <w:pitch w:val="default"/>
    <w:sig w:usb0="00000001" w:usb1="09060000" w:usb2="00000010" w:usb3="00000000" w:csb0="00080000" w:csb1="00000000"/>
  </w:font>
  <w:font w:name="Arial">
    <w:panose1 w:val="020B0604020202020204"/>
    <w:charset w:val="00"/>
    <w:family w:val="swiss"/>
    <w:pitch w:val="variable"/>
    <w:sig w:usb0="20002A87" w:usb1="80000000" w:usb2="00000008"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9583E" w:rsidRDefault="0059583E" w:rsidP="0023375E">
      <w:pPr>
        <w:spacing w:after="0" w:line="240" w:lineRule="auto"/>
      </w:pPr>
      <w:r>
        <w:separator/>
      </w:r>
    </w:p>
  </w:footnote>
  <w:footnote w:type="continuationSeparator" w:id="0">
    <w:p w:rsidR="0059583E" w:rsidRDefault="0059583E" w:rsidP="0023375E">
      <w:pPr>
        <w:spacing w:after="0" w:line="240" w:lineRule="auto"/>
      </w:pPr>
      <w:r>
        <w:continuationSeparator/>
      </w:r>
    </w:p>
  </w:footnote>
  <w:footnote w:id="1">
    <w:p w:rsidR="00E27CC0" w:rsidRPr="009C7CE6" w:rsidRDefault="00E27CC0">
      <w:pPr>
        <w:pStyle w:val="af3"/>
        <w:rPr>
          <w:rFonts w:hint="eastAsia"/>
          <w:lang w:eastAsia="ko-KR"/>
        </w:rPr>
      </w:pPr>
      <w:r w:rsidRPr="009C7CE6">
        <w:rPr>
          <w:rFonts w:eastAsiaTheme="minorHAnsi" w:cs="굴림"/>
          <w:sz w:val="20"/>
          <w:szCs w:val="20"/>
          <w:lang w:eastAsia="ko-KR" w:bidi="ar-SA"/>
        </w:rPr>
        <w:footnoteRef/>
      </w:r>
      <w:r w:rsidRPr="009C7CE6">
        <w:rPr>
          <w:rFonts w:eastAsiaTheme="minorHAnsi" w:cs="굴림"/>
          <w:sz w:val="20"/>
          <w:szCs w:val="20"/>
          <w:lang w:eastAsia="ko-KR" w:bidi="ar-SA"/>
        </w:rPr>
        <w:t xml:space="preserve"> Deaton, 2004</w:t>
      </w:r>
    </w:p>
  </w:footnote>
  <w:footnote w:id="2">
    <w:p w:rsidR="001838E1" w:rsidRPr="001838E1" w:rsidRDefault="001838E1">
      <w:pPr>
        <w:pStyle w:val="af3"/>
        <w:rPr>
          <w:rFonts w:hint="eastAsia"/>
          <w:lang w:eastAsia="ko-KR"/>
        </w:rPr>
      </w:pPr>
      <w:r>
        <w:rPr>
          <w:rStyle w:val="af4"/>
        </w:rPr>
        <w:footnoteRef/>
      </w:r>
      <w:r>
        <w:rPr>
          <w:lang w:eastAsia="ko-KR"/>
        </w:rPr>
        <w:t xml:space="preserve"> </w:t>
      </w:r>
      <w:r>
        <w:rPr>
          <w:rFonts w:hint="eastAsia"/>
          <w:lang w:eastAsia="ko-KR"/>
        </w:rPr>
        <w:t>UNAID 2009</w:t>
      </w:r>
    </w:p>
  </w:footnote>
  <w:footnote w:id="3">
    <w:p w:rsidR="00E13CDF" w:rsidRPr="009C7CE6" w:rsidRDefault="00E13CDF">
      <w:pPr>
        <w:pStyle w:val="af3"/>
        <w:rPr>
          <w:rFonts w:hint="eastAsia"/>
          <w:lang w:eastAsia="ko-KR"/>
        </w:rPr>
      </w:pPr>
      <w:r w:rsidRPr="009C7CE6">
        <w:rPr>
          <w:rStyle w:val="af4"/>
        </w:rPr>
        <w:footnoteRef/>
      </w:r>
      <w:r w:rsidRPr="009C7CE6">
        <w:rPr>
          <w:lang w:eastAsia="ko-KR"/>
        </w:rPr>
        <w:t xml:space="preserve"> </w:t>
      </w:r>
      <w:r w:rsidRPr="009C7CE6">
        <w:rPr>
          <w:rFonts w:hint="eastAsia"/>
          <w:sz w:val="18"/>
          <w:szCs w:val="18"/>
          <w:lang w:eastAsia="ko-KR"/>
        </w:rPr>
        <w:t>실제로 강제실시를 사용하는 대부분의 나라는 가난한 제3세계가 아니라 오히려 선진국들이다. 911 테러 이후 미국에서 탄저균 소동이 일어나 미국 보건부 장관은 탄저병 치료제 '시프로바이(Ciproflaxin)'의 가격을 낮추지 않으면 바이엘(Bayer) 사의 특허를 취소할 수 있다고 발표해 바이엘사의 양보를 얻어냈다. 이보다 한발 앞서 탄저병이 발생하지도 않았던 캐나다 정부는 '시프로바이' 특허에 대해 강제실시를 시행하여 자국 제약회사인 '아포텍스'를 통해 100만 정의 복제약을 생산하였다.</w:t>
      </w:r>
    </w:p>
  </w:footnote>
  <w:footnote w:id="4">
    <w:p w:rsidR="0041596B" w:rsidRPr="007020D7" w:rsidRDefault="0041596B" w:rsidP="0041596B">
      <w:pPr>
        <w:pStyle w:val="af3"/>
        <w:rPr>
          <w:rFonts w:hint="eastAsia"/>
          <w:lang w:eastAsia="ko-KR"/>
        </w:rPr>
      </w:pPr>
      <w:r w:rsidRPr="009C7CE6">
        <w:rPr>
          <w:rFonts w:eastAsiaTheme="minorHAnsi"/>
          <w:sz w:val="20"/>
          <w:szCs w:val="20"/>
          <w:lang w:eastAsia="ko-KR"/>
        </w:rPr>
        <w:footnoteRef/>
      </w:r>
      <w:r w:rsidRPr="009C7CE6">
        <w:rPr>
          <w:rFonts w:eastAsiaTheme="minorHAnsi"/>
          <w:sz w:val="20"/>
          <w:szCs w:val="20"/>
          <w:lang w:eastAsia="ko-KR"/>
        </w:rPr>
        <w:t xml:space="preserve"> </w:t>
      </w:r>
      <w:hyperlink r:id="rId1" w:history="1">
        <w:r w:rsidRPr="009C7CE6">
          <w:rPr>
            <w:rFonts w:eastAsiaTheme="minorHAnsi"/>
            <w:sz w:val="20"/>
            <w:szCs w:val="20"/>
            <w:lang w:eastAsia="ko-KR"/>
          </w:rPr>
          <w:t>Experiences of stigma and access to HAART in children and adolescents living with HIV/AIDS in Brazil</w:t>
        </w:r>
      </w:hyperlink>
    </w:p>
  </w:footnote>
  <w:footnote w:id="5">
    <w:p w:rsidR="00496563" w:rsidRPr="009C7CE6" w:rsidRDefault="00496563" w:rsidP="009C7CE6">
      <w:pPr>
        <w:spacing w:after="0" w:line="240" w:lineRule="auto"/>
        <w:rPr>
          <w:rFonts w:eastAsiaTheme="minorHAnsi" w:hint="eastAsia"/>
          <w:sz w:val="20"/>
          <w:szCs w:val="20"/>
          <w:lang w:eastAsia="ko-KR"/>
        </w:rPr>
      </w:pPr>
      <w:r w:rsidRPr="009C7CE6">
        <w:rPr>
          <w:rStyle w:val="af4"/>
          <w:rFonts w:eastAsiaTheme="minorHAnsi"/>
          <w:sz w:val="20"/>
          <w:szCs w:val="20"/>
        </w:rPr>
        <w:footnoteRef/>
      </w:r>
      <w:r w:rsidRPr="009C7CE6">
        <w:rPr>
          <w:rFonts w:eastAsiaTheme="minorHAnsi"/>
          <w:sz w:val="20"/>
          <w:szCs w:val="20"/>
          <w:lang w:eastAsia="ko-KR"/>
        </w:rPr>
        <w:t xml:space="preserve"> </w:t>
      </w:r>
      <w:r w:rsidRPr="009C7CE6">
        <w:rPr>
          <w:rFonts w:eastAsiaTheme="minorHAnsi" w:hint="eastAsia"/>
          <w:sz w:val="20"/>
          <w:szCs w:val="20"/>
          <w:lang w:eastAsia="ko-KR"/>
        </w:rPr>
        <w:t>."(옥스팜, 글락소스미스클라인에 대한 보고서, 2001).</w:t>
      </w:r>
    </w:p>
  </w:footnote>
  <w:footnote w:id="6">
    <w:p w:rsidR="00E27CC0" w:rsidRPr="009C7CE6" w:rsidRDefault="00E27CC0" w:rsidP="009C7CE6">
      <w:pPr>
        <w:pStyle w:val="af3"/>
        <w:spacing w:after="0" w:line="240" w:lineRule="auto"/>
        <w:rPr>
          <w:rFonts w:eastAsiaTheme="minorHAnsi" w:hint="eastAsia"/>
          <w:sz w:val="20"/>
          <w:szCs w:val="20"/>
          <w:lang w:eastAsia="ko-KR"/>
        </w:rPr>
      </w:pPr>
      <w:r w:rsidRPr="009C7CE6">
        <w:rPr>
          <w:rStyle w:val="af4"/>
          <w:rFonts w:eastAsiaTheme="minorHAnsi"/>
          <w:sz w:val="20"/>
          <w:szCs w:val="20"/>
        </w:rPr>
        <w:footnoteRef/>
      </w:r>
      <w:r w:rsidRPr="009C7CE6">
        <w:rPr>
          <w:rFonts w:eastAsiaTheme="minorHAnsi"/>
          <w:sz w:val="20"/>
          <w:szCs w:val="20"/>
        </w:rPr>
        <w:t xml:space="preserve"> </w:t>
      </w:r>
      <w:r w:rsidRPr="009C7CE6">
        <w:rPr>
          <w:rFonts w:eastAsiaTheme="minorHAnsi" w:cs="Arial"/>
          <w:bCs/>
          <w:sz w:val="20"/>
          <w:szCs w:val="20"/>
        </w:rPr>
        <w:t>Monitoring Financial Flows for Health Research 2009: Behind the Global Numbers</w:t>
      </w:r>
    </w:p>
  </w:footnote>
  <w:footnote w:id="7">
    <w:p w:rsidR="00496563" w:rsidRPr="009C7CE6" w:rsidRDefault="00496563" w:rsidP="009C7CE6">
      <w:pPr>
        <w:pStyle w:val="af3"/>
        <w:spacing w:after="0" w:line="240" w:lineRule="auto"/>
        <w:rPr>
          <w:rFonts w:eastAsiaTheme="minorHAnsi" w:hint="eastAsia"/>
          <w:sz w:val="20"/>
          <w:szCs w:val="20"/>
          <w:lang w:eastAsia="ko-KR"/>
        </w:rPr>
      </w:pPr>
      <w:r w:rsidRPr="009C7CE6">
        <w:rPr>
          <w:rStyle w:val="af4"/>
          <w:rFonts w:eastAsiaTheme="minorHAnsi"/>
          <w:sz w:val="20"/>
          <w:szCs w:val="20"/>
        </w:rPr>
        <w:footnoteRef/>
      </w:r>
      <w:r w:rsidRPr="009C7CE6">
        <w:rPr>
          <w:rFonts w:eastAsiaTheme="minorHAnsi"/>
          <w:sz w:val="20"/>
          <w:szCs w:val="20"/>
        </w:rPr>
        <w:t xml:space="preserve"> </w:t>
      </w:r>
      <w:r w:rsidRPr="009C7CE6">
        <w:rPr>
          <w:rFonts w:eastAsiaTheme="minorHAnsi" w:hint="eastAsia"/>
          <w:sz w:val="20"/>
          <w:szCs w:val="20"/>
        </w:rPr>
        <w:t>Drug development for neglected diseases: a deficient market and a public-health policy failure.</w:t>
      </w:r>
      <w:r w:rsidRPr="009C7CE6">
        <w:rPr>
          <w:rFonts w:eastAsiaTheme="minorHAnsi" w:hint="eastAsia"/>
          <w:sz w:val="20"/>
          <w:szCs w:val="20"/>
          <w:lang w:eastAsia="ko-KR"/>
        </w:rPr>
        <w:t xml:space="preserve"> : </w:t>
      </w:r>
      <w:r w:rsidRPr="009C7CE6">
        <w:rPr>
          <w:rStyle w:val="a5"/>
          <w:rFonts w:eastAsiaTheme="minorHAnsi" w:hint="eastAsia"/>
          <w:sz w:val="20"/>
          <w:szCs w:val="20"/>
        </w:rPr>
        <w:t xml:space="preserve"> </w:t>
      </w:r>
      <w:hyperlink r:id="rId2" w:history="1">
        <w:r w:rsidRPr="009C7CE6">
          <w:rPr>
            <w:rStyle w:val="af6"/>
            <w:rFonts w:eastAsiaTheme="minorHAnsi" w:hint="eastAsia"/>
            <w:color w:val="auto"/>
            <w:sz w:val="20"/>
            <w:szCs w:val="20"/>
          </w:rPr>
          <w:t>Lancet.</w:t>
        </w:r>
      </w:hyperlink>
      <w:r w:rsidRPr="009C7CE6">
        <w:rPr>
          <w:rFonts w:eastAsiaTheme="minorHAnsi" w:hint="eastAsia"/>
          <w:sz w:val="20"/>
          <w:szCs w:val="20"/>
        </w:rPr>
        <w:t xml:space="preserve"> 2002 Jun 22;359(9324):2188-94.</w:t>
      </w:r>
    </w:p>
  </w:footnote>
  <w:footnote w:id="8">
    <w:p w:rsidR="00FC6ED2" w:rsidRPr="009C7CE6" w:rsidRDefault="00FC6ED2" w:rsidP="009C7CE6">
      <w:pPr>
        <w:pStyle w:val="af3"/>
        <w:spacing w:after="0" w:line="240" w:lineRule="auto"/>
        <w:rPr>
          <w:rFonts w:eastAsiaTheme="minorHAnsi" w:hint="eastAsia"/>
          <w:sz w:val="20"/>
          <w:szCs w:val="20"/>
          <w:lang w:eastAsia="ko-KR"/>
        </w:rPr>
      </w:pPr>
      <w:r w:rsidRPr="009C7CE6">
        <w:rPr>
          <w:rStyle w:val="af4"/>
          <w:rFonts w:eastAsiaTheme="minorHAnsi"/>
          <w:sz w:val="20"/>
          <w:szCs w:val="20"/>
        </w:rPr>
        <w:footnoteRef/>
      </w:r>
      <w:r w:rsidRPr="009C7CE6">
        <w:rPr>
          <w:rFonts w:eastAsiaTheme="minorHAnsi"/>
          <w:sz w:val="20"/>
          <w:szCs w:val="20"/>
        </w:rPr>
        <w:t xml:space="preserve"> </w:t>
      </w:r>
      <w:r w:rsidRPr="009C7CE6">
        <w:rPr>
          <w:rFonts w:eastAsiaTheme="minorHAnsi" w:hint="eastAsia"/>
          <w:sz w:val="20"/>
          <w:szCs w:val="20"/>
        </w:rPr>
        <w:t>국경없는의사회 2001</w:t>
      </w:r>
    </w:p>
  </w:footnote>
  <w:footnote w:id="9">
    <w:p w:rsidR="007B4AAE" w:rsidRPr="007B4AAE" w:rsidRDefault="007B4AAE" w:rsidP="009C7CE6">
      <w:pPr>
        <w:pStyle w:val="af3"/>
        <w:spacing w:after="0" w:line="240" w:lineRule="auto"/>
        <w:rPr>
          <w:rFonts w:hint="eastAsia"/>
          <w:lang w:eastAsia="ko-KR"/>
        </w:rPr>
      </w:pPr>
      <w:r w:rsidRPr="009C7CE6">
        <w:rPr>
          <w:rStyle w:val="af4"/>
          <w:rFonts w:eastAsiaTheme="minorHAnsi"/>
          <w:sz w:val="20"/>
          <w:szCs w:val="20"/>
        </w:rPr>
        <w:footnoteRef/>
      </w:r>
      <w:r w:rsidRPr="009C7CE6">
        <w:rPr>
          <w:rFonts w:eastAsiaTheme="minorHAnsi"/>
          <w:sz w:val="20"/>
          <w:szCs w:val="20"/>
          <w:lang w:eastAsia="ko-KR"/>
        </w:rPr>
        <w:t xml:space="preserve"> </w:t>
      </w:r>
      <w:r w:rsidRPr="009C7CE6">
        <w:rPr>
          <w:rFonts w:eastAsiaTheme="minorHAnsi" w:cs="Arial"/>
          <w:kern w:val="36"/>
          <w:sz w:val="20"/>
          <w:szCs w:val="20"/>
          <w:lang w:val="en-GB"/>
        </w:rPr>
        <w:t>Estimated global R&amp;D financing for communicable and noncommunicable diseases</w:t>
      </w:r>
      <w:r w:rsidRPr="009C7CE6">
        <w:rPr>
          <w:rFonts w:eastAsiaTheme="minorHAnsi" w:cs="Arial" w:hint="eastAsia"/>
          <w:kern w:val="36"/>
          <w:sz w:val="20"/>
          <w:szCs w:val="20"/>
          <w:lang w:val="en-GB" w:eastAsia="ko-KR"/>
        </w:rPr>
        <w:t>, global forum for health research</w:t>
      </w:r>
    </w:p>
  </w:footnote>
  <w:footnote w:id="10">
    <w:p w:rsidR="008770D4" w:rsidRPr="008770D4" w:rsidRDefault="008770D4" w:rsidP="009C7CE6">
      <w:pPr>
        <w:pStyle w:val="af3"/>
        <w:spacing w:after="0" w:line="240" w:lineRule="auto"/>
        <w:rPr>
          <w:rFonts w:hint="eastAsia"/>
          <w:lang w:eastAsia="ko-KR"/>
        </w:rPr>
      </w:pPr>
      <w:r w:rsidRPr="009C7CE6">
        <w:rPr>
          <w:rFonts w:eastAsiaTheme="minorHAnsi"/>
          <w:sz w:val="20"/>
          <w:szCs w:val="20"/>
          <w:lang w:eastAsia="ko-KR"/>
        </w:rPr>
        <w:footnoteRef/>
      </w:r>
      <w:r w:rsidRPr="009C7CE6">
        <w:rPr>
          <w:rFonts w:eastAsiaTheme="minorHAnsi"/>
          <w:sz w:val="20"/>
          <w:szCs w:val="20"/>
          <w:lang w:eastAsia="ko-KR"/>
        </w:rPr>
        <w:t xml:space="preserve"> </w:t>
      </w:r>
      <w:r w:rsidRPr="009C7CE6">
        <w:rPr>
          <w:rFonts w:eastAsiaTheme="minorHAnsi" w:hint="eastAsia"/>
          <w:sz w:val="20"/>
          <w:szCs w:val="20"/>
          <w:lang w:eastAsia="ko-KR"/>
        </w:rPr>
        <w:t>UNITAID 주도로 patent pool 작업중. 현재 첫번째 특허</w:t>
      </w:r>
      <w:r w:rsidRPr="009C7CE6">
        <w:rPr>
          <w:rFonts w:eastAsiaTheme="minorHAnsi"/>
          <w:sz w:val="20"/>
          <w:szCs w:val="20"/>
          <w:lang w:eastAsia="ko-KR"/>
        </w:rPr>
        <w:t>darunavir</w:t>
      </w:r>
      <w:r w:rsidRPr="009C7CE6">
        <w:rPr>
          <w:rFonts w:eastAsiaTheme="minorHAnsi" w:hint="eastAsia"/>
          <w:sz w:val="20"/>
          <w:szCs w:val="20"/>
          <w:lang w:eastAsia="ko-KR"/>
        </w:rPr>
        <w:t xml:space="preserve">가 pool에 들어간 상황. MSF에서는 patent pool </w:t>
      </w:r>
      <w:r w:rsidRPr="009C7CE6">
        <w:rPr>
          <w:rFonts w:eastAsiaTheme="minorHAnsi"/>
          <w:sz w:val="20"/>
          <w:szCs w:val="20"/>
          <w:lang w:eastAsia="ko-KR"/>
        </w:rPr>
        <w:t>에</w:t>
      </w:r>
      <w:r w:rsidRPr="009C7CE6">
        <w:rPr>
          <w:rFonts w:eastAsiaTheme="minorHAnsi" w:hint="eastAsia"/>
          <w:sz w:val="20"/>
          <w:szCs w:val="20"/>
          <w:lang w:eastAsia="ko-KR"/>
        </w:rPr>
        <w:t xml:space="preserve"> 들어가야 하는 필수의약품을 선정했음- </w:t>
      </w:r>
      <w:r w:rsidRPr="009C7CE6">
        <w:rPr>
          <w:rFonts w:eastAsiaTheme="minorHAnsi"/>
          <w:sz w:val="20"/>
          <w:szCs w:val="20"/>
          <w:lang w:eastAsia="ko-KR"/>
        </w:rPr>
        <w:t>These include darunavir (patent held by Tibotec/Johnson &amp; Johnson), atazanavir (Bristol-Myers Squibb), ritonavir (Abbott), raltegravir (Merck), etravirine (Tibotec/Johnson &amp; Johnson), tenofovir (Gilead), and a number of other antiretrovirals.</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2DA5AA4"/>
    <w:multiLevelType w:val="hybridMultilevel"/>
    <w:tmpl w:val="0E4E1DD0"/>
    <w:lvl w:ilvl="0" w:tplc="D90AF080">
      <w:start w:val="1"/>
      <w:numFmt w:val="decimal"/>
      <w:lvlText w:val="%1."/>
      <w:lvlJc w:val="left"/>
      <w:pPr>
        <w:ind w:left="760" w:hanging="360"/>
      </w:pPr>
      <w:rPr>
        <w:rFonts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1">
    <w:nsid w:val="1344563F"/>
    <w:multiLevelType w:val="hybridMultilevel"/>
    <w:tmpl w:val="A6268034"/>
    <w:lvl w:ilvl="0" w:tplc="BF4685BA">
      <w:start w:val="1"/>
      <w:numFmt w:val="bullet"/>
      <w:lvlText w:val="-"/>
      <w:lvlJc w:val="left"/>
      <w:pPr>
        <w:ind w:left="1480" w:hanging="360"/>
      </w:pPr>
      <w:rPr>
        <w:rFonts w:ascii="맑은 고딕" w:eastAsia="맑은 고딕" w:hAnsi="맑은 고딕" w:cstheme="minorBidi" w:hint="eastAsia"/>
      </w:rPr>
    </w:lvl>
    <w:lvl w:ilvl="1" w:tplc="04090003" w:tentative="1">
      <w:start w:val="1"/>
      <w:numFmt w:val="bullet"/>
      <w:lvlText w:val=""/>
      <w:lvlJc w:val="left"/>
      <w:pPr>
        <w:ind w:left="1920" w:hanging="400"/>
      </w:pPr>
      <w:rPr>
        <w:rFonts w:ascii="Wingdings" w:hAnsi="Wingdings" w:hint="default"/>
      </w:rPr>
    </w:lvl>
    <w:lvl w:ilvl="2" w:tplc="04090005" w:tentative="1">
      <w:start w:val="1"/>
      <w:numFmt w:val="bullet"/>
      <w:lvlText w:val=""/>
      <w:lvlJc w:val="left"/>
      <w:pPr>
        <w:ind w:left="2320" w:hanging="400"/>
      </w:pPr>
      <w:rPr>
        <w:rFonts w:ascii="Wingdings" w:hAnsi="Wingdings" w:hint="default"/>
      </w:rPr>
    </w:lvl>
    <w:lvl w:ilvl="3" w:tplc="04090001" w:tentative="1">
      <w:start w:val="1"/>
      <w:numFmt w:val="bullet"/>
      <w:lvlText w:val=""/>
      <w:lvlJc w:val="left"/>
      <w:pPr>
        <w:ind w:left="2720" w:hanging="400"/>
      </w:pPr>
      <w:rPr>
        <w:rFonts w:ascii="Wingdings" w:hAnsi="Wingdings" w:hint="default"/>
      </w:rPr>
    </w:lvl>
    <w:lvl w:ilvl="4" w:tplc="04090003" w:tentative="1">
      <w:start w:val="1"/>
      <w:numFmt w:val="bullet"/>
      <w:lvlText w:val=""/>
      <w:lvlJc w:val="left"/>
      <w:pPr>
        <w:ind w:left="3120" w:hanging="400"/>
      </w:pPr>
      <w:rPr>
        <w:rFonts w:ascii="Wingdings" w:hAnsi="Wingdings" w:hint="default"/>
      </w:rPr>
    </w:lvl>
    <w:lvl w:ilvl="5" w:tplc="04090005" w:tentative="1">
      <w:start w:val="1"/>
      <w:numFmt w:val="bullet"/>
      <w:lvlText w:val=""/>
      <w:lvlJc w:val="left"/>
      <w:pPr>
        <w:ind w:left="3520" w:hanging="400"/>
      </w:pPr>
      <w:rPr>
        <w:rFonts w:ascii="Wingdings" w:hAnsi="Wingdings" w:hint="default"/>
      </w:rPr>
    </w:lvl>
    <w:lvl w:ilvl="6" w:tplc="04090001" w:tentative="1">
      <w:start w:val="1"/>
      <w:numFmt w:val="bullet"/>
      <w:lvlText w:val=""/>
      <w:lvlJc w:val="left"/>
      <w:pPr>
        <w:ind w:left="3920" w:hanging="400"/>
      </w:pPr>
      <w:rPr>
        <w:rFonts w:ascii="Wingdings" w:hAnsi="Wingdings" w:hint="default"/>
      </w:rPr>
    </w:lvl>
    <w:lvl w:ilvl="7" w:tplc="04090003" w:tentative="1">
      <w:start w:val="1"/>
      <w:numFmt w:val="bullet"/>
      <w:lvlText w:val=""/>
      <w:lvlJc w:val="left"/>
      <w:pPr>
        <w:ind w:left="4320" w:hanging="400"/>
      </w:pPr>
      <w:rPr>
        <w:rFonts w:ascii="Wingdings" w:hAnsi="Wingdings" w:hint="default"/>
      </w:rPr>
    </w:lvl>
    <w:lvl w:ilvl="8" w:tplc="04090005" w:tentative="1">
      <w:start w:val="1"/>
      <w:numFmt w:val="bullet"/>
      <w:lvlText w:val=""/>
      <w:lvlJc w:val="left"/>
      <w:pPr>
        <w:ind w:left="4720" w:hanging="400"/>
      </w:pPr>
      <w:rPr>
        <w:rFonts w:ascii="Wingdings" w:hAnsi="Wingdings" w:hint="default"/>
      </w:rPr>
    </w:lvl>
  </w:abstractNum>
  <w:abstractNum w:abstractNumId="2">
    <w:nsid w:val="1D0E5090"/>
    <w:multiLevelType w:val="hybridMultilevel"/>
    <w:tmpl w:val="3806CEE6"/>
    <w:lvl w:ilvl="0" w:tplc="53F42174">
      <w:start w:val="1"/>
      <w:numFmt w:val="decimal"/>
      <w:lvlText w:val="%1)"/>
      <w:lvlJc w:val="left"/>
      <w:pPr>
        <w:ind w:left="1120" w:hanging="360"/>
      </w:pPr>
      <w:rPr>
        <w:rFonts w:hint="default"/>
      </w:rPr>
    </w:lvl>
    <w:lvl w:ilvl="1" w:tplc="04090019" w:tentative="1">
      <w:start w:val="1"/>
      <w:numFmt w:val="upperLetter"/>
      <w:lvlText w:val="%2."/>
      <w:lvlJc w:val="left"/>
      <w:pPr>
        <w:ind w:left="1560" w:hanging="400"/>
      </w:pPr>
    </w:lvl>
    <w:lvl w:ilvl="2" w:tplc="0409001B" w:tentative="1">
      <w:start w:val="1"/>
      <w:numFmt w:val="lowerRoman"/>
      <w:lvlText w:val="%3."/>
      <w:lvlJc w:val="right"/>
      <w:pPr>
        <w:ind w:left="1960" w:hanging="400"/>
      </w:pPr>
    </w:lvl>
    <w:lvl w:ilvl="3" w:tplc="0409000F" w:tentative="1">
      <w:start w:val="1"/>
      <w:numFmt w:val="decimal"/>
      <w:lvlText w:val="%4."/>
      <w:lvlJc w:val="left"/>
      <w:pPr>
        <w:ind w:left="2360" w:hanging="400"/>
      </w:pPr>
    </w:lvl>
    <w:lvl w:ilvl="4" w:tplc="04090019" w:tentative="1">
      <w:start w:val="1"/>
      <w:numFmt w:val="upperLetter"/>
      <w:lvlText w:val="%5."/>
      <w:lvlJc w:val="left"/>
      <w:pPr>
        <w:ind w:left="2760" w:hanging="400"/>
      </w:pPr>
    </w:lvl>
    <w:lvl w:ilvl="5" w:tplc="0409001B" w:tentative="1">
      <w:start w:val="1"/>
      <w:numFmt w:val="lowerRoman"/>
      <w:lvlText w:val="%6."/>
      <w:lvlJc w:val="right"/>
      <w:pPr>
        <w:ind w:left="3160" w:hanging="400"/>
      </w:pPr>
    </w:lvl>
    <w:lvl w:ilvl="6" w:tplc="0409000F" w:tentative="1">
      <w:start w:val="1"/>
      <w:numFmt w:val="decimal"/>
      <w:lvlText w:val="%7."/>
      <w:lvlJc w:val="left"/>
      <w:pPr>
        <w:ind w:left="3560" w:hanging="400"/>
      </w:pPr>
    </w:lvl>
    <w:lvl w:ilvl="7" w:tplc="04090019" w:tentative="1">
      <w:start w:val="1"/>
      <w:numFmt w:val="upperLetter"/>
      <w:lvlText w:val="%8."/>
      <w:lvlJc w:val="left"/>
      <w:pPr>
        <w:ind w:left="3960" w:hanging="400"/>
      </w:pPr>
    </w:lvl>
    <w:lvl w:ilvl="8" w:tplc="0409001B" w:tentative="1">
      <w:start w:val="1"/>
      <w:numFmt w:val="lowerRoman"/>
      <w:lvlText w:val="%9."/>
      <w:lvlJc w:val="right"/>
      <w:pPr>
        <w:ind w:left="4360" w:hanging="400"/>
      </w:pPr>
    </w:lvl>
  </w:abstractNum>
  <w:abstractNum w:abstractNumId="3">
    <w:nsid w:val="29BB2C83"/>
    <w:multiLevelType w:val="hybridMultilevel"/>
    <w:tmpl w:val="B0A083C4"/>
    <w:lvl w:ilvl="0" w:tplc="C7EAD6E6">
      <w:start w:val="1"/>
      <w:numFmt w:val="decimal"/>
      <w:lvlText w:val="%1)"/>
      <w:lvlJc w:val="left"/>
      <w:pPr>
        <w:ind w:left="1120" w:hanging="360"/>
      </w:pPr>
      <w:rPr>
        <w:rFonts w:hint="default"/>
      </w:rPr>
    </w:lvl>
    <w:lvl w:ilvl="1" w:tplc="04090019" w:tentative="1">
      <w:start w:val="1"/>
      <w:numFmt w:val="upperLetter"/>
      <w:lvlText w:val="%2."/>
      <w:lvlJc w:val="left"/>
      <w:pPr>
        <w:ind w:left="1560" w:hanging="400"/>
      </w:pPr>
    </w:lvl>
    <w:lvl w:ilvl="2" w:tplc="0409001B" w:tentative="1">
      <w:start w:val="1"/>
      <w:numFmt w:val="lowerRoman"/>
      <w:lvlText w:val="%3."/>
      <w:lvlJc w:val="right"/>
      <w:pPr>
        <w:ind w:left="1960" w:hanging="400"/>
      </w:pPr>
    </w:lvl>
    <w:lvl w:ilvl="3" w:tplc="0409000F" w:tentative="1">
      <w:start w:val="1"/>
      <w:numFmt w:val="decimal"/>
      <w:lvlText w:val="%4."/>
      <w:lvlJc w:val="left"/>
      <w:pPr>
        <w:ind w:left="2360" w:hanging="400"/>
      </w:pPr>
    </w:lvl>
    <w:lvl w:ilvl="4" w:tplc="04090019" w:tentative="1">
      <w:start w:val="1"/>
      <w:numFmt w:val="upperLetter"/>
      <w:lvlText w:val="%5."/>
      <w:lvlJc w:val="left"/>
      <w:pPr>
        <w:ind w:left="2760" w:hanging="400"/>
      </w:pPr>
    </w:lvl>
    <w:lvl w:ilvl="5" w:tplc="0409001B" w:tentative="1">
      <w:start w:val="1"/>
      <w:numFmt w:val="lowerRoman"/>
      <w:lvlText w:val="%6."/>
      <w:lvlJc w:val="right"/>
      <w:pPr>
        <w:ind w:left="3160" w:hanging="400"/>
      </w:pPr>
    </w:lvl>
    <w:lvl w:ilvl="6" w:tplc="0409000F" w:tentative="1">
      <w:start w:val="1"/>
      <w:numFmt w:val="decimal"/>
      <w:lvlText w:val="%7."/>
      <w:lvlJc w:val="left"/>
      <w:pPr>
        <w:ind w:left="3560" w:hanging="400"/>
      </w:pPr>
    </w:lvl>
    <w:lvl w:ilvl="7" w:tplc="04090019" w:tentative="1">
      <w:start w:val="1"/>
      <w:numFmt w:val="upperLetter"/>
      <w:lvlText w:val="%8."/>
      <w:lvlJc w:val="left"/>
      <w:pPr>
        <w:ind w:left="3960" w:hanging="400"/>
      </w:pPr>
    </w:lvl>
    <w:lvl w:ilvl="8" w:tplc="0409001B" w:tentative="1">
      <w:start w:val="1"/>
      <w:numFmt w:val="lowerRoman"/>
      <w:lvlText w:val="%9."/>
      <w:lvlJc w:val="right"/>
      <w:pPr>
        <w:ind w:left="4360" w:hanging="400"/>
      </w:pPr>
    </w:lvl>
  </w:abstractNum>
  <w:abstractNum w:abstractNumId="4">
    <w:nsid w:val="516712D8"/>
    <w:multiLevelType w:val="hybridMultilevel"/>
    <w:tmpl w:val="5FDAB920"/>
    <w:lvl w:ilvl="0" w:tplc="80BAF1A8">
      <w:start w:val="1"/>
      <w:numFmt w:val="decimal"/>
      <w:lvlText w:val="%1)"/>
      <w:lvlJc w:val="left"/>
      <w:pPr>
        <w:ind w:left="760" w:hanging="360"/>
      </w:pPr>
      <w:rPr>
        <w:rFonts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5">
    <w:nsid w:val="64C11E38"/>
    <w:multiLevelType w:val="hybridMultilevel"/>
    <w:tmpl w:val="0FEC53C8"/>
    <w:lvl w:ilvl="0" w:tplc="7B24B09E">
      <w:start w:val="1"/>
      <w:numFmt w:val="decimal"/>
      <w:lvlText w:val="%1."/>
      <w:lvlJc w:val="left"/>
      <w:pPr>
        <w:ind w:left="760" w:hanging="360"/>
      </w:pPr>
      <w:rPr>
        <w:rFonts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6">
    <w:nsid w:val="74F776E7"/>
    <w:multiLevelType w:val="hybridMultilevel"/>
    <w:tmpl w:val="FEA80BDA"/>
    <w:lvl w:ilvl="0" w:tplc="F3B2B896">
      <w:start w:val="1"/>
      <w:numFmt w:val="decimal"/>
      <w:lvlText w:val="%1)"/>
      <w:lvlJc w:val="left"/>
      <w:pPr>
        <w:ind w:left="760" w:hanging="360"/>
      </w:pPr>
      <w:rPr>
        <w:rFonts w:hint="eastAsia"/>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num w:numId="1">
    <w:abstractNumId w:val="0"/>
  </w:num>
  <w:num w:numId="2">
    <w:abstractNumId w:val="5"/>
  </w:num>
  <w:num w:numId="3">
    <w:abstractNumId w:val="4"/>
  </w:num>
  <w:num w:numId="4">
    <w:abstractNumId w:val="2"/>
  </w:num>
  <w:num w:numId="5">
    <w:abstractNumId w:val="3"/>
  </w:num>
  <w:num w:numId="6">
    <w:abstractNumId w:val="1"/>
  </w:num>
  <w:num w:numId="7">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efaultTabStop w:val="800"/>
  <w:drawingGridHorizontalSpacing w:val="110"/>
  <w:displayHorizontalDrawingGridEvery w:val="0"/>
  <w:displayVerticalDrawingGridEvery w:val="2"/>
  <w:noPunctuationKerning/>
  <w:characterSpacingControl w:val="doNotCompress"/>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15791B"/>
    <w:rsid w:val="000F26AF"/>
    <w:rsid w:val="0015791B"/>
    <w:rsid w:val="001838E1"/>
    <w:rsid w:val="0023375E"/>
    <w:rsid w:val="00236AC9"/>
    <w:rsid w:val="002B7DEA"/>
    <w:rsid w:val="00314987"/>
    <w:rsid w:val="0041596B"/>
    <w:rsid w:val="00496563"/>
    <w:rsid w:val="004A2C63"/>
    <w:rsid w:val="004C1800"/>
    <w:rsid w:val="004D20E8"/>
    <w:rsid w:val="00530958"/>
    <w:rsid w:val="00531879"/>
    <w:rsid w:val="00551B7E"/>
    <w:rsid w:val="005862E6"/>
    <w:rsid w:val="0059583E"/>
    <w:rsid w:val="00691E5B"/>
    <w:rsid w:val="006D1F01"/>
    <w:rsid w:val="007020D7"/>
    <w:rsid w:val="00733A3C"/>
    <w:rsid w:val="00736E3A"/>
    <w:rsid w:val="007B4AAE"/>
    <w:rsid w:val="008770D4"/>
    <w:rsid w:val="009576D0"/>
    <w:rsid w:val="00994E4F"/>
    <w:rsid w:val="009C7CE6"/>
    <w:rsid w:val="009E386B"/>
    <w:rsid w:val="00A51C81"/>
    <w:rsid w:val="00AA145A"/>
    <w:rsid w:val="00B22604"/>
    <w:rsid w:val="00B359A4"/>
    <w:rsid w:val="00BD02F7"/>
    <w:rsid w:val="00BD2817"/>
    <w:rsid w:val="00C8529B"/>
    <w:rsid w:val="00CF43E7"/>
    <w:rsid w:val="00D32BBA"/>
    <w:rsid w:val="00E13CDF"/>
    <w:rsid w:val="00E27CC0"/>
    <w:rsid w:val="00E37D95"/>
    <w:rsid w:val="00EF74A7"/>
    <w:rsid w:val="00F25259"/>
    <w:rsid w:val="00F60E12"/>
    <w:rsid w:val="00FB11D4"/>
    <w:rsid w:val="00FC6ED2"/>
  </w:rsids>
  <m:mathPr>
    <m:mathFont m:val="Cambria Math"/>
    <m:brkBin m:val="before"/>
    <m:brkBinSub m:val="--"/>
    <m:smallFrac m:val="off"/>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US" w:eastAsia="en-US" w:bidi="en-US"/>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B11D4"/>
  </w:style>
  <w:style w:type="paragraph" w:styleId="1">
    <w:name w:val="heading 1"/>
    <w:basedOn w:val="a"/>
    <w:next w:val="a"/>
    <w:link w:val="1Char"/>
    <w:uiPriority w:val="9"/>
    <w:qFormat/>
    <w:rsid w:val="00FB11D4"/>
    <w:pPr>
      <w:spacing w:before="480" w:after="0"/>
      <w:contextualSpacing/>
      <w:outlineLvl w:val="0"/>
    </w:pPr>
    <w:rPr>
      <w:rFonts w:asciiTheme="majorHAnsi" w:eastAsiaTheme="majorEastAsia" w:hAnsiTheme="majorHAnsi" w:cstheme="majorBidi"/>
      <w:b/>
      <w:bCs/>
      <w:sz w:val="28"/>
      <w:szCs w:val="28"/>
    </w:rPr>
  </w:style>
  <w:style w:type="paragraph" w:styleId="2">
    <w:name w:val="heading 2"/>
    <w:basedOn w:val="a"/>
    <w:next w:val="a"/>
    <w:link w:val="2Char"/>
    <w:uiPriority w:val="9"/>
    <w:unhideWhenUsed/>
    <w:qFormat/>
    <w:rsid w:val="00FB11D4"/>
    <w:pPr>
      <w:spacing w:before="200" w:after="0"/>
      <w:outlineLvl w:val="1"/>
    </w:pPr>
    <w:rPr>
      <w:rFonts w:asciiTheme="majorHAnsi" w:eastAsiaTheme="majorEastAsia" w:hAnsiTheme="majorHAnsi" w:cstheme="majorBidi"/>
      <w:b/>
      <w:bCs/>
      <w:sz w:val="26"/>
      <w:szCs w:val="26"/>
    </w:rPr>
  </w:style>
  <w:style w:type="paragraph" w:styleId="3">
    <w:name w:val="heading 3"/>
    <w:basedOn w:val="a"/>
    <w:next w:val="a"/>
    <w:link w:val="3Char"/>
    <w:uiPriority w:val="9"/>
    <w:unhideWhenUsed/>
    <w:qFormat/>
    <w:rsid w:val="00FB11D4"/>
    <w:pPr>
      <w:spacing w:before="200" w:after="0" w:line="271" w:lineRule="auto"/>
      <w:outlineLvl w:val="2"/>
    </w:pPr>
    <w:rPr>
      <w:rFonts w:asciiTheme="majorHAnsi" w:eastAsiaTheme="majorEastAsia" w:hAnsiTheme="majorHAnsi" w:cstheme="majorBidi"/>
      <w:b/>
      <w:bCs/>
    </w:rPr>
  </w:style>
  <w:style w:type="paragraph" w:styleId="4">
    <w:name w:val="heading 4"/>
    <w:basedOn w:val="a"/>
    <w:next w:val="a"/>
    <w:link w:val="4Char"/>
    <w:uiPriority w:val="9"/>
    <w:semiHidden/>
    <w:unhideWhenUsed/>
    <w:qFormat/>
    <w:rsid w:val="00FB11D4"/>
    <w:pPr>
      <w:spacing w:before="200" w:after="0"/>
      <w:outlineLvl w:val="3"/>
    </w:pPr>
    <w:rPr>
      <w:rFonts w:asciiTheme="majorHAnsi" w:eastAsiaTheme="majorEastAsia" w:hAnsiTheme="majorHAnsi" w:cstheme="majorBidi"/>
      <w:b/>
      <w:bCs/>
      <w:i/>
      <w:iCs/>
    </w:rPr>
  </w:style>
  <w:style w:type="paragraph" w:styleId="5">
    <w:name w:val="heading 5"/>
    <w:basedOn w:val="a"/>
    <w:next w:val="a"/>
    <w:link w:val="5Char"/>
    <w:uiPriority w:val="9"/>
    <w:semiHidden/>
    <w:unhideWhenUsed/>
    <w:qFormat/>
    <w:rsid w:val="00FB11D4"/>
    <w:pPr>
      <w:spacing w:before="200" w:after="0"/>
      <w:outlineLvl w:val="4"/>
    </w:pPr>
    <w:rPr>
      <w:rFonts w:asciiTheme="majorHAnsi" w:eastAsiaTheme="majorEastAsia" w:hAnsiTheme="majorHAnsi" w:cstheme="majorBidi"/>
      <w:b/>
      <w:bCs/>
      <w:color w:val="7F7F7F" w:themeColor="text1" w:themeTint="80"/>
    </w:rPr>
  </w:style>
  <w:style w:type="paragraph" w:styleId="6">
    <w:name w:val="heading 6"/>
    <w:basedOn w:val="a"/>
    <w:next w:val="a"/>
    <w:link w:val="6Char"/>
    <w:uiPriority w:val="9"/>
    <w:semiHidden/>
    <w:unhideWhenUsed/>
    <w:qFormat/>
    <w:rsid w:val="00FB11D4"/>
    <w:pPr>
      <w:spacing w:after="0" w:line="271" w:lineRule="auto"/>
      <w:outlineLvl w:val="5"/>
    </w:pPr>
    <w:rPr>
      <w:rFonts w:asciiTheme="majorHAnsi" w:eastAsiaTheme="majorEastAsia" w:hAnsiTheme="majorHAnsi" w:cstheme="majorBidi"/>
      <w:b/>
      <w:bCs/>
      <w:i/>
      <w:iCs/>
      <w:color w:val="7F7F7F" w:themeColor="text1" w:themeTint="80"/>
    </w:rPr>
  </w:style>
  <w:style w:type="paragraph" w:styleId="7">
    <w:name w:val="heading 7"/>
    <w:basedOn w:val="a"/>
    <w:next w:val="a"/>
    <w:link w:val="7Char"/>
    <w:uiPriority w:val="9"/>
    <w:semiHidden/>
    <w:unhideWhenUsed/>
    <w:qFormat/>
    <w:rsid w:val="00FB11D4"/>
    <w:pPr>
      <w:spacing w:after="0"/>
      <w:outlineLvl w:val="6"/>
    </w:pPr>
    <w:rPr>
      <w:rFonts w:asciiTheme="majorHAnsi" w:eastAsiaTheme="majorEastAsia" w:hAnsiTheme="majorHAnsi" w:cstheme="majorBidi"/>
      <w:i/>
      <w:iCs/>
    </w:rPr>
  </w:style>
  <w:style w:type="paragraph" w:styleId="8">
    <w:name w:val="heading 8"/>
    <w:basedOn w:val="a"/>
    <w:next w:val="a"/>
    <w:link w:val="8Char"/>
    <w:uiPriority w:val="9"/>
    <w:semiHidden/>
    <w:unhideWhenUsed/>
    <w:qFormat/>
    <w:rsid w:val="00FB11D4"/>
    <w:pPr>
      <w:spacing w:after="0"/>
      <w:outlineLvl w:val="7"/>
    </w:pPr>
    <w:rPr>
      <w:rFonts w:asciiTheme="majorHAnsi" w:eastAsiaTheme="majorEastAsia" w:hAnsiTheme="majorHAnsi" w:cstheme="majorBidi"/>
      <w:sz w:val="20"/>
      <w:szCs w:val="20"/>
    </w:rPr>
  </w:style>
  <w:style w:type="paragraph" w:styleId="9">
    <w:name w:val="heading 9"/>
    <w:basedOn w:val="a"/>
    <w:next w:val="a"/>
    <w:link w:val="9Char"/>
    <w:uiPriority w:val="9"/>
    <w:semiHidden/>
    <w:unhideWhenUsed/>
    <w:qFormat/>
    <w:rsid w:val="00FB11D4"/>
    <w:pPr>
      <w:spacing w:after="0"/>
      <w:outlineLvl w:val="8"/>
    </w:pPr>
    <w:rPr>
      <w:rFonts w:asciiTheme="majorHAnsi" w:eastAsiaTheme="majorEastAsia" w:hAnsiTheme="majorHAnsi" w:cstheme="majorBidi"/>
      <w:i/>
      <w:iCs/>
      <w:spacing w:val="5"/>
      <w:sz w:val="20"/>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제목 1 Char"/>
    <w:basedOn w:val="a0"/>
    <w:link w:val="1"/>
    <w:uiPriority w:val="9"/>
    <w:rsid w:val="00FB11D4"/>
    <w:rPr>
      <w:rFonts w:asciiTheme="majorHAnsi" w:eastAsiaTheme="majorEastAsia" w:hAnsiTheme="majorHAnsi" w:cstheme="majorBidi"/>
      <w:b/>
      <w:bCs/>
      <w:sz w:val="28"/>
      <w:szCs w:val="28"/>
    </w:rPr>
  </w:style>
  <w:style w:type="character" w:customStyle="1" w:styleId="2Char">
    <w:name w:val="제목 2 Char"/>
    <w:basedOn w:val="a0"/>
    <w:link w:val="2"/>
    <w:uiPriority w:val="9"/>
    <w:rsid w:val="00FB11D4"/>
    <w:rPr>
      <w:rFonts w:asciiTheme="majorHAnsi" w:eastAsiaTheme="majorEastAsia" w:hAnsiTheme="majorHAnsi" w:cstheme="majorBidi"/>
      <w:b/>
      <w:bCs/>
      <w:sz w:val="26"/>
      <w:szCs w:val="26"/>
    </w:rPr>
  </w:style>
  <w:style w:type="character" w:customStyle="1" w:styleId="3Char">
    <w:name w:val="제목 3 Char"/>
    <w:basedOn w:val="a0"/>
    <w:link w:val="3"/>
    <w:uiPriority w:val="9"/>
    <w:rsid w:val="00FB11D4"/>
    <w:rPr>
      <w:rFonts w:asciiTheme="majorHAnsi" w:eastAsiaTheme="majorEastAsia" w:hAnsiTheme="majorHAnsi" w:cstheme="majorBidi"/>
      <w:b/>
      <w:bCs/>
    </w:rPr>
  </w:style>
  <w:style w:type="character" w:customStyle="1" w:styleId="4Char">
    <w:name w:val="제목 4 Char"/>
    <w:basedOn w:val="a0"/>
    <w:link w:val="4"/>
    <w:uiPriority w:val="9"/>
    <w:semiHidden/>
    <w:rsid w:val="00FB11D4"/>
    <w:rPr>
      <w:rFonts w:asciiTheme="majorHAnsi" w:eastAsiaTheme="majorEastAsia" w:hAnsiTheme="majorHAnsi" w:cstheme="majorBidi"/>
      <w:b/>
      <w:bCs/>
      <w:i/>
      <w:iCs/>
    </w:rPr>
  </w:style>
  <w:style w:type="character" w:customStyle="1" w:styleId="5Char">
    <w:name w:val="제목 5 Char"/>
    <w:basedOn w:val="a0"/>
    <w:link w:val="5"/>
    <w:uiPriority w:val="9"/>
    <w:semiHidden/>
    <w:rsid w:val="00FB11D4"/>
    <w:rPr>
      <w:rFonts w:asciiTheme="majorHAnsi" w:eastAsiaTheme="majorEastAsia" w:hAnsiTheme="majorHAnsi" w:cstheme="majorBidi"/>
      <w:b/>
      <w:bCs/>
      <w:color w:val="7F7F7F" w:themeColor="text1" w:themeTint="80"/>
    </w:rPr>
  </w:style>
  <w:style w:type="character" w:customStyle="1" w:styleId="6Char">
    <w:name w:val="제목 6 Char"/>
    <w:basedOn w:val="a0"/>
    <w:link w:val="6"/>
    <w:uiPriority w:val="9"/>
    <w:semiHidden/>
    <w:rsid w:val="00FB11D4"/>
    <w:rPr>
      <w:rFonts w:asciiTheme="majorHAnsi" w:eastAsiaTheme="majorEastAsia" w:hAnsiTheme="majorHAnsi" w:cstheme="majorBidi"/>
      <w:b/>
      <w:bCs/>
      <w:i/>
      <w:iCs/>
      <w:color w:val="7F7F7F" w:themeColor="text1" w:themeTint="80"/>
    </w:rPr>
  </w:style>
  <w:style w:type="character" w:customStyle="1" w:styleId="7Char">
    <w:name w:val="제목 7 Char"/>
    <w:basedOn w:val="a0"/>
    <w:link w:val="7"/>
    <w:uiPriority w:val="9"/>
    <w:semiHidden/>
    <w:rsid w:val="00FB11D4"/>
    <w:rPr>
      <w:rFonts w:asciiTheme="majorHAnsi" w:eastAsiaTheme="majorEastAsia" w:hAnsiTheme="majorHAnsi" w:cstheme="majorBidi"/>
      <w:i/>
      <w:iCs/>
    </w:rPr>
  </w:style>
  <w:style w:type="character" w:customStyle="1" w:styleId="8Char">
    <w:name w:val="제목 8 Char"/>
    <w:basedOn w:val="a0"/>
    <w:link w:val="8"/>
    <w:uiPriority w:val="9"/>
    <w:semiHidden/>
    <w:rsid w:val="00FB11D4"/>
    <w:rPr>
      <w:rFonts w:asciiTheme="majorHAnsi" w:eastAsiaTheme="majorEastAsia" w:hAnsiTheme="majorHAnsi" w:cstheme="majorBidi"/>
      <w:sz w:val="20"/>
      <w:szCs w:val="20"/>
    </w:rPr>
  </w:style>
  <w:style w:type="character" w:customStyle="1" w:styleId="9Char">
    <w:name w:val="제목 9 Char"/>
    <w:basedOn w:val="a0"/>
    <w:link w:val="9"/>
    <w:uiPriority w:val="9"/>
    <w:semiHidden/>
    <w:rsid w:val="00FB11D4"/>
    <w:rPr>
      <w:rFonts w:asciiTheme="majorHAnsi" w:eastAsiaTheme="majorEastAsia" w:hAnsiTheme="majorHAnsi" w:cstheme="majorBidi"/>
      <w:i/>
      <w:iCs/>
      <w:spacing w:val="5"/>
      <w:sz w:val="20"/>
      <w:szCs w:val="20"/>
    </w:rPr>
  </w:style>
  <w:style w:type="paragraph" w:styleId="a3">
    <w:name w:val="Title"/>
    <w:basedOn w:val="a"/>
    <w:next w:val="a"/>
    <w:link w:val="Char"/>
    <w:uiPriority w:val="10"/>
    <w:qFormat/>
    <w:rsid w:val="00FB11D4"/>
    <w:pPr>
      <w:pBdr>
        <w:bottom w:val="single" w:sz="4" w:space="1" w:color="auto"/>
      </w:pBdr>
      <w:spacing w:line="240" w:lineRule="auto"/>
      <w:contextualSpacing/>
    </w:pPr>
    <w:rPr>
      <w:rFonts w:asciiTheme="majorHAnsi" w:eastAsiaTheme="majorEastAsia" w:hAnsiTheme="majorHAnsi" w:cstheme="majorBidi"/>
      <w:spacing w:val="5"/>
      <w:sz w:val="52"/>
      <w:szCs w:val="52"/>
    </w:rPr>
  </w:style>
  <w:style w:type="character" w:customStyle="1" w:styleId="Char">
    <w:name w:val="제목 Char"/>
    <w:basedOn w:val="a0"/>
    <w:link w:val="a3"/>
    <w:uiPriority w:val="10"/>
    <w:rsid w:val="00FB11D4"/>
    <w:rPr>
      <w:rFonts w:asciiTheme="majorHAnsi" w:eastAsiaTheme="majorEastAsia" w:hAnsiTheme="majorHAnsi" w:cstheme="majorBidi"/>
      <w:spacing w:val="5"/>
      <w:sz w:val="52"/>
      <w:szCs w:val="52"/>
    </w:rPr>
  </w:style>
  <w:style w:type="paragraph" w:styleId="a4">
    <w:name w:val="Subtitle"/>
    <w:basedOn w:val="a"/>
    <w:next w:val="a"/>
    <w:link w:val="Char0"/>
    <w:uiPriority w:val="11"/>
    <w:qFormat/>
    <w:rsid w:val="00FB11D4"/>
    <w:pPr>
      <w:spacing w:after="600"/>
    </w:pPr>
    <w:rPr>
      <w:rFonts w:asciiTheme="majorHAnsi" w:eastAsiaTheme="majorEastAsia" w:hAnsiTheme="majorHAnsi" w:cstheme="majorBidi"/>
      <w:i/>
      <w:iCs/>
      <w:spacing w:val="13"/>
      <w:sz w:val="24"/>
      <w:szCs w:val="24"/>
    </w:rPr>
  </w:style>
  <w:style w:type="character" w:customStyle="1" w:styleId="Char0">
    <w:name w:val="부제 Char"/>
    <w:basedOn w:val="a0"/>
    <w:link w:val="a4"/>
    <w:uiPriority w:val="11"/>
    <w:rsid w:val="00FB11D4"/>
    <w:rPr>
      <w:rFonts w:asciiTheme="majorHAnsi" w:eastAsiaTheme="majorEastAsia" w:hAnsiTheme="majorHAnsi" w:cstheme="majorBidi"/>
      <w:i/>
      <w:iCs/>
      <w:spacing w:val="13"/>
      <w:sz w:val="24"/>
      <w:szCs w:val="24"/>
    </w:rPr>
  </w:style>
  <w:style w:type="character" w:styleId="a5">
    <w:name w:val="Strong"/>
    <w:uiPriority w:val="22"/>
    <w:qFormat/>
    <w:rsid w:val="00FB11D4"/>
    <w:rPr>
      <w:b/>
      <w:bCs/>
    </w:rPr>
  </w:style>
  <w:style w:type="character" w:styleId="a6">
    <w:name w:val="Emphasis"/>
    <w:uiPriority w:val="20"/>
    <w:qFormat/>
    <w:rsid w:val="00FB11D4"/>
    <w:rPr>
      <w:b/>
      <w:bCs/>
      <w:i/>
      <w:iCs/>
      <w:spacing w:val="10"/>
      <w:bdr w:val="none" w:sz="0" w:space="0" w:color="auto"/>
      <w:shd w:val="clear" w:color="auto" w:fill="auto"/>
    </w:rPr>
  </w:style>
  <w:style w:type="paragraph" w:styleId="a7">
    <w:name w:val="No Spacing"/>
    <w:basedOn w:val="a"/>
    <w:uiPriority w:val="1"/>
    <w:qFormat/>
    <w:rsid w:val="00FB11D4"/>
    <w:pPr>
      <w:spacing w:after="0" w:line="240" w:lineRule="auto"/>
    </w:pPr>
  </w:style>
  <w:style w:type="paragraph" w:styleId="a8">
    <w:name w:val="List Paragraph"/>
    <w:basedOn w:val="a"/>
    <w:uiPriority w:val="34"/>
    <w:qFormat/>
    <w:rsid w:val="00FB11D4"/>
    <w:pPr>
      <w:ind w:left="720"/>
      <w:contextualSpacing/>
    </w:pPr>
  </w:style>
  <w:style w:type="paragraph" w:styleId="a9">
    <w:name w:val="Quote"/>
    <w:basedOn w:val="a"/>
    <w:next w:val="a"/>
    <w:link w:val="Char1"/>
    <w:uiPriority w:val="29"/>
    <w:qFormat/>
    <w:rsid w:val="00FB11D4"/>
    <w:pPr>
      <w:spacing w:before="200" w:after="0"/>
      <w:ind w:left="360" w:right="360"/>
    </w:pPr>
    <w:rPr>
      <w:i/>
      <w:iCs/>
    </w:rPr>
  </w:style>
  <w:style w:type="character" w:customStyle="1" w:styleId="Char1">
    <w:name w:val="인용 Char"/>
    <w:basedOn w:val="a0"/>
    <w:link w:val="a9"/>
    <w:uiPriority w:val="29"/>
    <w:rsid w:val="00FB11D4"/>
    <w:rPr>
      <w:i/>
      <w:iCs/>
    </w:rPr>
  </w:style>
  <w:style w:type="paragraph" w:styleId="aa">
    <w:name w:val="Intense Quote"/>
    <w:basedOn w:val="a"/>
    <w:next w:val="a"/>
    <w:link w:val="Char2"/>
    <w:uiPriority w:val="30"/>
    <w:qFormat/>
    <w:rsid w:val="00FB11D4"/>
    <w:pPr>
      <w:pBdr>
        <w:bottom w:val="single" w:sz="4" w:space="1" w:color="auto"/>
      </w:pBdr>
      <w:spacing w:before="200" w:after="280"/>
      <w:ind w:left="1008" w:right="1152"/>
      <w:jc w:val="both"/>
    </w:pPr>
    <w:rPr>
      <w:b/>
      <w:bCs/>
      <w:i/>
      <w:iCs/>
    </w:rPr>
  </w:style>
  <w:style w:type="character" w:customStyle="1" w:styleId="Char2">
    <w:name w:val="강한 인용 Char"/>
    <w:basedOn w:val="a0"/>
    <w:link w:val="aa"/>
    <w:uiPriority w:val="30"/>
    <w:rsid w:val="00FB11D4"/>
    <w:rPr>
      <w:b/>
      <w:bCs/>
      <w:i/>
      <w:iCs/>
    </w:rPr>
  </w:style>
  <w:style w:type="character" w:styleId="ab">
    <w:name w:val="Subtle Emphasis"/>
    <w:uiPriority w:val="19"/>
    <w:qFormat/>
    <w:rsid w:val="00FB11D4"/>
    <w:rPr>
      <w:i/>
      <w:iCs/>
    </w:rPr>
  </w:style>
  <w:style w:type="character" w:styleId="ac">
    <w:name w:val="Intense Emphasis"/>
    <w:uiPriority w:val="21"/>
    <w:qFormat/>
    <w:rsid w:val="00FB11D4"/>
    <w:rPr>
      <w:b/>
      <w:bCs/>
    </w:rPr>
  </w:style>
  <w:style w:type="character" w:styleId="ad">
    <w:name w:val="Subtle Reference"/>
    <w:uiPriority w:val="31"/>
    <w:qFormat/>
    <w:rsid w:val="00FB11D4"/>
    <w:rPr>
      <w:smallCaps/>
    </w:rPr>
  </w:style>
  <w:style w:type="character" w:styleId="ae">
    <w:name w:val="Intense Reference"/>
    <w:uiPriority w:val="32"/>
    <w:qFormat/>
    <w:rsid w:val="00FB11D4"/>
    <w:rPr>
      <w:smallCaps/>
      <w:spacing w:val="5"/>
      <w:u w:val="single"/>
    </w:rPr>
  </w:style>
  <w:style w:type="character" w:styleId="af">
    <w:name w:val="Book Title"/>
    <w:uiPriority w:val="33"/>
    <w:qFormat/>
    <w:rsid w:val="00FB11D4"/>
    <w:rPr>
      <w:i/>
      <w:iCs/>
      <w:smallCaps/>
      <w:spacing w:val="5"/>
    </w:rPr>
  </w:style>
  <w:style w:type="paragraph" w:styleId="TOC">
    <w:name w:val="TOC Heading"/>
    <w:basedOn w:val="1"/>
    <w:next w:val="a"/>
    <w:uiPriority w:val="39"/>
    <w:semiHidden/>
    <w:unhideWhenUsed/>
    <w:qFormat/>
    <w:rsid w:val="00FB11D4"/>
    <w:pPr>
      <w:outlineLvl w:val="9"/>
    </w:pPr>
  </w:style>
  <w:style w:type="paragraph" w:styleId="af0">
    <w:name w:val="Normal (Web)"/>
    <w:basedOn w:val="a"/>
    <w:uiPriority w:val="99"/>
    <w:semiHidden/>
    <w:unhideWhenUsed/>
    <w:rsid w:val="0015791B"/>
    <w:pPr>
      <w:spacing w:before="120" w:after="216" w:line="240" w:lineRule="auto"/>
    </w:pPr>
    <w:rPr>
      <w:rFonts w:ascii="굴림" w:eastAsia="굴림" w:hAnsi="굴림" w:cs="굴림"/>
      <w:sz w:val="24"/>
      <w:szCs w:val="24"/>
      <w:lang w:eastAsia="ko-KR" w:bidi="ar-SA"/>
    </w:rPr>
  </w:style>
  <w:style w:type="paragraph" w:styleId="af1">
    <w:name w:val="header"/>
    <w:basedOn w:val="a"/>
    <w:link w:val="Char3"/>
    <w:uiPriority w:val="99"/>
    <w:semiHidden/>
    <w:unhideWhenUsed/>
    <w:rsid w:val="0023375E"/>
    <w:pPr>
      <w:tabs>
        <w:tab w:val="center" w:pos="4513"/>
        <w:tab w:val="right" w:pos="9026"/>
      </w:tabs>
      <w:snapToGrid w:val="0"/>
    </w:pPr>
  </w:style>
  <w:style w:type="character" w:customStyle="1" w:styleId="Char3">
    <w:name w:val="머리글 Char"/>
    <w:basedOn w:val="a0"/>
    <w:link w:val="af1"/>
    <w:uiPriority w:val="99"/>
    <w:semiHidden/>
    <w:rsid w:val="0023375E"/>
  </w:style>
  <w:style w:type="paragraph" w:styleId="af2">
    <w:name w:val="footer"/>
    <w:basedOn w:val="a"/>
    <w:link w:val="Char4"/>
    <w:uiPriority w:val="99"/>
    <w:semiHidden/>
    <w:unhideWhenUsed/>
    <w:rsid w:val="0023375E"/>
    <w:pPr>
      <w:tabs>
        <w:tab w:val="center" w:pos="4513"/>
        <w:tab w:val="right" w:pos="9026"/>
      </w:tabs>
      <w:snapToGrid w:val="0"/>
    </w:pPr>
  </w:style>
  <w:style w:type="character" w:customStyle="1" w:styleId="Char4">
    <w:name w:val="바닥글 Char"/>
    <w:basedOn w:val="a0"/>
    <w:link w:val="af2"/>
    <w:uiPriority w:val="99"/>
    <w:semiHidden/>
    <w:rsid w:val="0023375E"/>
  </w:style>
  <w:style w:type="paragraph" w:styleId="af3">
    <w:name w:val="footnote text"/>
    <w:basedOn w:val="a"/>
    <w:link w:val="Char5"/>
    <w:uiPriority w:val="99"/>
    <w:semiHidden/>
    <w:unhideWhenUsed/>
    <w:rsid w:val="004C1800"/>
    <w:pPr>
      <w:snapToGrid w:val="0"/>
    </w:pPr>
  </w:style>
  <w:style w:type="character" w:customStyle="1" w:styleId="Char5">
    <w:name w:val="각주 텍스트 Char"/>
    <w:basedOn w:val="a0"/>
    <w:link w:val="af3"/>
    <w:uiPriority w:val="99"/>
    <w:semiHidden/>
    <w:rsid w:val="004C1800"/>
  </w:style>
  <w:style w:type="character" w:styleId="af4">
    <w:name w:val="footnote reference"/>
    <w:basedOn w:val="a0"/>
    <w:uiPriority w:val="99"/>
    <w:semiHidden/>
    <w:unhideWhenUsed/>
    <w:rsid w:val="004C1800"/>
    <w:rPr>
      <w:vertAlign w:val="superscript"/>
    </w:rPr>
  </w:style>
  <w:style w:type="paragraph" w:customStyle="1" w:styleId="af5">
    <w:name w:val="바탕글"/>
    <w:basedOn w:val="a"/>
    <w:rsid w:val="00314987"/>
    <w:pPr>
      <w:snapToGrid w:val="0"/>
      <w:spacing w:after="0" w:line="384" w:lineRule="auto"/>
      <w:jc w:val="both"/>
    </w:pPr>
    <w:rPr>
      <w:rFonts w:ascii="바탕" w:eastAsia="바탕" w:hAnsi="바탕" w:cs="굴림"/>
      <w:color w:val="000000"/>
      <w:sz w:val="20"/>
      <w:szCs w:val="20"/>
      <w:lang w:eastAsia="ko-KR" w:bidi="ar-SA"/>
    </w:rPr>
  </w:style>
  <w:style w:type="character" w:styleId="af6">
    <w:name w:val="Hyperlink"/>
    <w:basedOn w:val="a0"/>
    <w:uiPriority w:val="99"/>
    <w:semiHidden/>
    <w:unhideWhenUsed/>
    <w:rsid w:val="007020D7"/>
    <w:rPr>
      <w:color w:val="0000FF"/>
      <w:u w:val="single"/>
    </w:rPr>
  </w:style>
  <w:style w:type="paragraph" w:styleId="af7">
    <w:name w:val="Balloon Text"/>
    <w:basedOn w:val="a"/>
    <w:link w:val="Char6"/>
    <w:uiPriority w:val="99"/>
    <w:semiHidden/>
    <w:unhideWhenUsed/>
    <w:rsid w:val="00E27CC0"/>
    <w:pPr>
      <w:spacing w:after="0" w:line="240" w:lineRule="auto"/>
    </w:pPr>
    <w:rPr>
      <w:rFonts w:asciiTheme="majorHAnsi" w:eastAsiaTheme="majorEastAsia" w:hAnsiTheme="majorHAnsi" w:cstheme="majorBidi"/>
      <w:sz w:val="18"/>
      <w:szCs w:val="18"/>
    </w:rPr>
  </w:style>
  <w:style w:type="character" w:customStyle="1" w:styleId="Char6">
    <w:name w:val="풍선 도움말 텍스트 Char"/>
    <w:basedOn w:val="a0"/>
    <w:link w:val="af7"/>
    <w:uiPriority w:val="99"/>
    <w:semiHidden/>
    <w:rsid w:val="00E27CC0"/>
    <w:rPr>
      <w:rFonts w:asciiTheme="majorHAnsi" w:eastAsiaTheme="majorEastAsia" w:hAnsiTheme="majorHAnsi" w:cstheme="majorBidi"/>
      <w:sz w:val="18"/>
      <w:szCs w:val="18"/>
    </w:rPr>
  </w:style>
</w:styles>
</file>

<file path=word/webSettings.xml><?xml version="1.0" encoding="utf-8"?>
<w:webSettings xmlns:r="http://schemas.openxmlformats.org/officeDocument/2006/relationships" xmlns:w="http://schemas.openxmlformats.org/wordprocessingml/2006/main">
  <w:divs>
    <w:div w:id="61221439">
      <w:bodyDiv w:val="1"/>
      <w:marLeft w:val="0"/>
      <w:marRight w:val="0"/>
      <w:marTop w:val="0"/>
      <w:marBottom w:val="0"/>
      <w:divBdr>
        <w:top w:val="none" w:sz="0" w:space="0" w:color="auto"/>
        <w:left w:val="none" w:sz="0" w:space="0" w:color="auto"/>
        <w:bottom w:val="none" w:sz="0" w:space="0" w:color="auto"/>
        <w:right w:val="none" w:sz="0" w:space="0" w:color="auto"/>
      </w:divBdr>
    </w:div>
    <w:div w:id="504133639">
      <w:bodyDiv w:val="1"/>
      <w:marLeft w:val="0"/>
      <w:marRight w:val="0"/>
      <w:marTop w:val="0"/>
      <w:marBottom w:val="0"/>
      <w:divBdr>
        <w:top w:val="none" w:sz="0" w:space="0" w:color="auto"/>
        <w:left w:val="none" w:sz="0" w:space="0" w:color="auto"/>
        <w:bottom w:val="none" w:sz="0" w:space="0" w:color="auto"/>
        <w:right w:val="none" w:sz="0" w:space="0" w:color="auto"/>
      </w:divBdr>
      <w:divsChild>
        <w:div w:id="1411656214">
          <w:marLeft w:val="0"/>
          <w:marRight w:val="0"/>
          <w:marTop w:val="0"/>
          <w:marBottom w:val="0"/>
          <w:divBdr>
            <w:top w:val="none" w:sz="0" w:space="0" w:color="auto"/>
            <w:left w:val="none" w:sz="0" w:space="0" w:color="auto"/>
            <w:bottom w:val="single" w:sz="6" w:space="0" w:color="DDDDDD"/>
            <w:right w:val="none" w:sz="0" w:space="0" w:color="auto"/>
          </w:divBdr>
          <w:divsChild>
            <w:div w:id="1521622007">
              <w:marLeft w:val="0"/>
              <w:marRight w:val="0"/>
              <w:marTop w:val="0"/>
              <w:marBottom w:val="0"/>
              <w:divBdr>
                <w:top w:val="none" w:sz="0" w:space="0" w:color="auto"/>
                <w:left w:val="none" w:sz="0" w:space="0" w:color="auto"/>
                <w:bottom w:val="none" w:sz="0" w:space="0" w:color="auto"/>
                <w:right w:val="none" w:sz="0" w:space="0" w:color="auto"/>
              </w:divBdr>
              <w:divsChild>
                <w:div w:id="585384173">
                  <w:marLeft w:val="-7800"/>
                  <w:marRight w:val="-7800"/>
                  <w:marTop w:val="0"/>
                  <w:marBottom w:val="0"/>
                  <w:divBdr>
                    <w:top w:val="none" w:sz="0" w:space="0" w:color="auto"/>
                    <w:left w:val="none" w:sz="0" w:space="0" w:color="auto"/>
                    <w:bottom w:val="none" w:sz="0" w:space="0" w:color="auto"/>
                    <w:right w:val="none" w:sz="0" w:space="0" w:color="auto"/>
                  </w:divBdr>
                  <w:divsChild>
                    <w:div w:id="1136023232">
                      <w:marLeft w:val="0"/>
                      <w:marRight w:val="0"/>
                      <w:marTop w:val="0"/>
                      <w:marBottom w:val="0"/>
                      <w:divBdr>
                        <w:top w:val="none" w:sz="0" w:space="0" w:color="auto"/>
                        <w:left w:val="none" w:sz="0" w:space="0" w:color="auto"/>
                        <w:bottom w:val="none" w:sz="0" w:space="0" w:color="auto"/>
                        <w:right w:val="none" w:sz="0" w:space="0" w:color="auto"/>
                      </w:divBdr>
                      <w:divsChild>
                        <w:div w:id="873813450">
                          <w:marLeft w:val="0"/>
                          <w:marRight w:val="0"/>
                          <w:marTop w:val="0"/>
                          <w:marBottom w:val="0"/>
                          <w:divBdr>
                            <w:top w:val="none" w:sz="0" w:space="0" w:color="auto"/>
                            <w:left w:val="none" w:sz="0" w:space="0" w:color="auto"/>
                            <w:bottom w:val="none" w:sz="0" w:space="0" w:color="auto"/>
                            <w:right w:val="none" w:sz="0" w:space="0" w:color="auto"/>
                          </w:divBdr>
                          <w:divsChild>
                            <w:div w:id="1502047237">
                              <w:marLeft w:val="0"/>
                              <w:marRight w:val="0"/>
                              <w:marTop w:val="0"/>
                              <w:marBottom w:val="0"/>
                              <w:divBdr>
                                <w:top w:val="none" w:sz="0" w:space="0" w:color="auto"/>
                                <w:left w:val="none" w:sz="0" w:space="0" w:color="auto"/>
                                <w:bottom w:val="none" w:sz="0" w:space="0" w:color="auto"/>
                                <w:right w:val="none" w:sz="0" w:space="0" w:color="auto"/>
                              </w:divBdr>
                              <w:divsChild>
                                <w:div w:id="566646038">
                                  <w:marLeft w:val="0"/>
                                  <w:marRight w:val="0"/>
                                  <w:marTop w:val="0"/>
                                  <w:marBottom w:val="0"/>
                                  <w:divBdr>
                                    <w:top w:val="none" w:sz="0" w:space="0" w:color="auto"/>
                                    <w:left w:val="none" w:sz="0" w:space="0" w:color="auto"/>
                                    <w:bottom w:val="none" w:sz="0" w:space="0" w:color="auto"/>
                                    <w:right w:val="none" w:sz="0" w:space="0" w:color="auto"/>
                                  </w:divBdr>
                                  <w:divsChild>
                                    <w:div w:id="1463381527">
                                      <w:marLeft w:val="0"/>
                                      <w:marRight w:val="0"/>
                                      <w:marTop w:val="0"/>
                                      <w:marBottom w:val="0"/>
                                      <w:divBdr>
                                        <w:top w:val="none" w:sz="0" w:space="0" w:color="auto"/>
                                        <w:left w:val="none" w:sz="0" w:space="0" w:color="auto"/>
                                        <w:bottom w:val="none" w:sz="0" w:space="0" w:color="auto"/>
                                        <w:right w:val="none" w:sz="0" w:space="0" w:color="auto"/>
                                      </w:divBdr>
                                      <w:divsChild>
                                        <w:div w:id="287393676">
                                          <w:marLeft w:val="0"/>
                                          <w:marRight w:val="0"/>
                                          <w:marTop w:val="0"/>
                                          <w:marBottom w:val="0"/>
                                          <w:divBdr>
                                            <w:top w:val="none" w:sz="0" w:space="0" w:color="auto"/>
                                            <w:left w:val="none" w:sz="0" w:space="0" w:color="auto"/>
                                            <w:bottom w:val="none" w:sz="0" w:space="0" w:color="auto"/>
                                            <w:right w:val="none" w:sz="0" w:space="0" w:color="auto"/>
                                          </w:divBdr>
                                          <w:divsChild>
                                            <w:div w:id="1420369055">
                                              <w:marLeft w:val="0"/>
                                              <w:marRight w:val="0"/>
                                              <w:marTop w:val="0"/>
                                              <w:marBottom w:val="0"/>
                                              <w:divBdr>
                                                <w:top w:val="none" w:sz="0" w:space="0" w:color="auto"/>
                                                <w:left w:val="none" w:sz="0" w:space="0" w:color="auto"/>
                                                <w:bottom w:val="none" w:sz="0" w:space="0" w:color="auto"/>
                                                <w:right w:val="none" w:sz="0" w:space="0" w:color="auto"/>
                                              </w:divBdr>
                                              <w:divsChild>
                                                <w:div w:id="1279215853">
                                                  <w:marLeft w:val="0"/>
                                                  <w:marRight w:val="0"/>
                                                  <w:marTop w:val="0"/>
                                                  <w:marBottom w:val="0"/>
                                                  <w:divBdr>
                                                    <w:top w:val="none" w:sz="0" w:space="0" w:color="auto"/>
                                                    <w:left w:val="none" w:sz="0" w:space="0" w:color="auto"/>
                                                    <w:bottom w:val="none" w:sz="0" w:space="0" w:color="auto"/>
                                                    <w:right w:val="none" w:sz="0" w:space="0" w:color="auto"/>
                                                  </w:divBdr>
                                                  <w:divsChild>
                                                    <w:div w:id="811286711">
                                                      <w:marLeft w:val="0"/>
                                                      <w:marRight w:val="0"/>
                                                      <w:marTop w:val="120"/>
                                                      <w:marBottom w:val="480"/>
                                                      <w:divBdr>
                                                        <w:top w:val="none" w:sz="0" w:space="0" w:color="auto"/>
                                                        <w:left w:val="none" w:sz="0" w:space="0" w:color="auto"/>
                                                        <w:bottom w:val="none" w:sz="0" w:space="0" w:color="auto"/>
                                                        <w:right w:val="none" w:sz="0" w:space="0" w:color="auto"/>
                                                      </w:divBdr>
                                                      <w:divsChild>
                                                        <w:div w:id="16571462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555091899">
      <w:bodyDiv w:val="1"/>
      <w:marLeft w:val="0"/>
      <w:marRight w:val="0"/>
      <w:marTop w:val="0"/>
      <w:marBottom w:val="0"/>
      <w:divBdr>
        <w:top w:val="none" w:sz="0" w:space="0" w:color="auto"/>
        <w:left w:val="none" w:sz="0" w:space="0" w:color="auto"/>
        <w:bottom w:val="none" w:sz="0" w:space="0" w:color="auto"/>
        <w:right w:val="none" w:sz="0" w:space="0" w:color="auto"/>
      </w:divBdr>
      <w:divsChild>
        <w:div w:id="3634745">
          <w:marLeft w:val="0"/>
          <w:marRight w:val="0"/>
          <w:marTop w:val="120"/>
          <w:marBottom w:val="0"/>
          <w:divBdr>
            <w:top w:val="none" w:sz="0" w:space="0" w:color="auto"/>
            <w:left w:val="none" w:sz="0" w:space="0" w:color="auto"/>
            <w:bottom w:val="none" w:sz="0" w:space="0" w:color="auto"/>
            <w:right w:val="none" w:sz="0" w:space="0" w:color="auto"/>
          </w:divBdr>
          <w:divsChild>
            <w:div w:id="803936591">
              <w:marLeft w:val="0"/>
              <w:marRight w:val="0"/>
              <w:marTop w:val="0"/>
              <w:marBottom w:val="0"/>
              <w:divBdr>
                <w:top w:val="none" w:sz="0" w:space="0" w:color="auto"/>
                <w:left w:val="none" w:sz="0" w:space="0" w:color="auto"/>
                <w:bottom w:val="none" w:sz="0" w:space="0" w:color="auto"/>
                <w:right w:val="none" w:sz="0" w:space="0" w:color="auto"/>
              </w:divBdr>
              <w:divsChild>
                <w:div w:id="1044910559">
                  <w:marLeft w:val="0"/>
                  <w:marRight w:val="0"/>
                  <w:marTop w:val="0"/>
                  <w:marBottom w:val="0"/>
                  <w:divBdr>
                    <w:top w:val="none" w:sz="0" w:space="0" w:color="auto"/>
                    <w:left w:val="none" w:sz="0" w:space="0" w:color="auto"/>
                    <w:bottom w:val="single" w:sz="6" w:space="23" w:color="DDDDDD"/>
                    <w:right w:val="none" w:sz="0" w:space="0" w:color="auto"/>
                  </w:divBdr>
                  <w:divsChild>
                    <w:div w:id="282031788">
                      <w:marLeft w:val="0"/>
                      <w:marRight w:val="0"/>
                      <w:marTop w:val="0"/>
                      <w:marBottom w:val="300"/>
                      <w:divBdr>
                        <w:top w:val="none" w:sz="0" w:space="0" w:color="auto"/>
                        <w:left w:val="none" w:sz="0" w:space="0" w:color="auto"/>
                        <w:bottom w:val="single" w:sz="12" w:space="0" w:color="AAAAAA"/>
                        <w:right w:val="none" w:sz="0" w:space="0" w:color="auto"/>
                      </w:divBdr>
                      <w:divsChild>
                        <w:div w:id="1679965626">
                          <w:marLeft w:val="0"/>
                          <w:marRight w:val="0"/>
                          <w:marTop w:val="150"/>
                          <w:marBottom w:val="150"/>
                          <w:divBdr>
                            <w:top w:val="none" w:sz="0" w:space="0" w:color="auto"/>
                            <w:left w:val="none" w:sz="0" w:space="0" w:color="auto"/>
                            <w:bottom w:val="none" w:sz="0" w:space="0" w:color="auto"/>
                            <w:right w:val="none" w:sz="0" w:space="0" w:color="auto"/>
                          </w:divBdr>
                          <w:divsChild>
                            <w:div w:id="491219371">
                              <w:marLeft w:val="0"/>
                              <w:marRight w:val="0"/>
                              <w:marTop w:val="0"/>
                              <w:marBottom w:val="0"/>
                              <w:divBdr>
                                <w:top w:val="none" w:sz="0" w:space="0" w:color="auto"/>
                                <w:left w:val="none" w:sz="0" w:space="0" w:color="auto"/>
                                <w:bottom w:val="none" w:sz="0" w:space="0" w:color="auto"/>
                                <w:right w:val="none" w:sz="0" w:space="0" w:color="auto"/>
                              </w:divBdr>
                              <w:divsChild>
                                <w:div w:id="2036928167">
                                  <w:marLeft w:val="0"/>
                                  <w:marRight w:val="0"/>
                                  <w:marTop w:val="300"/>
                                  <w:marBottom w:val="0"/>
                                  <w:divBdr>
                                    <w:top w:val="none" w:sz="0" w:space="0" w:color="auto"/>
                                    <w:left w:val="none" w:sz="0" w:space="0" w:color="auto"/>
                                    <w:bottom w:val="none" w:sz="0" w:space="0" w:color="auto"/>
                                    <w:right w:val="none" w:sz="0" w:space="0" w:color="auto"/>
                                  </w:divBdr>
                                  <w:divsChild>
                                    <w:div w:id="439492607">
                                      <w:marLeft w:val="0"/>
                                      <w:marRight w:val="0"/>
                                      <w:marTop w:val="0"/>
                                      <w:marBottom w:val="0"/>
                                      <w:divBdr>
                                        <w:top w:val="none" w:sz="0" w:space="0" w:color="auto"/>
                                        <w:left w:val="none" w:sz="0" w:space="0" w:color="auto"/>
                                        <w:bottom w:val="none" w:sz="0" w:space="0" w:color="auto"/>
                                        <w:right w:val="none" w:sz="0" w:space="0" w:color="auto"/>
                                      </w:divBdr>
                                      <w:divsChild>
                                        <w:div w:id="226791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172646976">
      <w:bodyDiv w:val="1"/>
      <w:marLeft w:val="0"/>
      <w:marRight w:val="0"/>
      <w:marTop w:val="0"/>
      <w:marBottom w:val="0"/>
      <w:divBdr>
        <w:top w:val="none" w:sz="0" w:space="0" w:color="auto"/>
        <w:left w:val="none" w:sz="0" w:space="0" w:color="auto"/>
        <w:bottom w:val="none" w:sz="0" w:space="0" w:color="auto"/>
        <w:right w:val="none" w:sz="0" w:space="0" w:color="auto"/>
      </w:divBdr>
      <w:divsChild>
        <w:div w:id="522939388">
          <w:marLeft w:val="0"/>
          <w:marRight w:val="0"/>
          <w:marTop w:val="0"/>
          <w:marBottom w:val="0"/>
          <w:divBdr>
            <w:top w:val="none" w:sz="0" w:space="0" w:color="auto"/>
            <w:left w:val="none" w:sz="0" w:space="0" w:color="auto"/>
            <w:bottom w:val="single" w:sz="6" w:space="0" w:color="DDDDDD"/>
            <w:right w:val="none" w:sz="0" w:space="0" w:color="auto"/>
          </w:divBdr>
          <w:divsChild>
            <w:div w:id="692920860">
              <w:marLeft w:val="0"/>
              <w:marRight w:val="0"/>
              <w:marTop w:val="0"/>
              <w:marBottom w:val="0"/>
              <w:divBdr>
                <w:top w:val="none" w:sz="0" w:space="0" w:color="auto"/>
                <w:left w:val="none" w:sz="0" w:space="0" w:color="auto"/>
                <w:bottom w:val="none" w:sz="0" w:space="0" w:color="auto"/>
                <w:right w:val="none" w:sz="0" w:space="0" w:color="auto"/>
              </w:divBdr>
              <w:divsChild>
                <w:div w:id="308555767">
                  <w:marLeft w:val="-7800"/>
                  <w:marRight w:val="-7800"/>
                  <w:marTop w:val="0"/>
                  <w:marBottom w:val="0"/>
                  <w:divBdr>
                    <w:top w:val="none" w:sz="0" w:space="0" w:color="auto"/>
                    <w:left w:val="none" w:sz="0" w:space="0" w:color="auto"/>
                    <w:bottom w:val="none" w:sz="0" w:space="0" w:color="auto"/>
                    <w:right w:val="none" w:sz="0" w:space="0" w:color="auto"/>
                  </w:divBdr>
                  <w:divsChild>
                    <w:div w:id="1664624760">
                      <w:marLeft w:val="0"/>
                      <w:marRight w:val="0"/>
                      <w:marTop w:val="0"/>
                      <w:marBottom w:val="0"/>
                      <w:divBdr>
                        <w:top w:val="none" w:sz="0" w:space="0" w:color="auto"/>
                        <w:left w:val="none" w:sz="0" w:space="0" w:color="auto"/>
                        <w:bottom w:val="none" w:sz="0" w:space="0" w:color="auto"/>
                        <w:right w:val="none" w:sz="0" w:space="0" w:color="auto"/>
                      </w:divBdr>
                      <w:divsChild>
                        <w:div w:id="728303579">
                          <w:marLeft w:val="0"/>
                          <w:marRight w:val="0"/>
                          <w:marTop w:val="0"/>
                          <w:marBottom w:val="0"/>
                          <w:divBdr>
                            <w:top w:val="none" w:sz="0" w:space="0" w:color="auto"/>
                            <w:left w:val="none" w:sz="0" w:space="0" w:color="auto"/>
                            <w:bottom w:val="none" w:sz="0" w:space="0" w:color="auto"/>
                            <w:right w:val="none" w:sz="0" w:space="0" w:color="auto"/>
                          </w:divBdr>
                          <w:divsChild>
                            <w:div w:id="733771482">
                              <w:marLeft w:val="0"/>
                              <w:marRight w:val="0"/>
                              <w:marTop w:val="0"/>
                              <w:marBottom w:val="0"/>
                              <w:divBdr>
                                <w:top w:val="none" w:sz="0" w:space="0" w:color="auto"/>
                                <w:left w:val="none" w:sz="0" w:space="0" w:color="auto"/>
                                <w:bottom w:val="none" w:sz="0" w:space="0" w:color="auto"/>
                                <w:right w:val="none" w:sz="0" w:space="0" w:color="auto"/>
                              </w:divBdr>
                              <w:divsChild>
                                <w:div w:id="1694530420">
                                  <w:marLeft w:val="0"/>
                                  <w:marRight w:val="0"/>
                                  <w:marTop w:val="0"/>
                                  <w:marBottom w:val="0"/>
                                  <w:divBdr>
                                    <w:top w:val="none" w:sz="0" w:space="0" w:color="auto"/>
                                    <w:left w:val="none" w:sz="0" w:space="0" w:color="auto"/>
                                    <w:bottom w:val="none" w:sz="0" w:space="0" w:color="auto"/>
                                    <w:right w:val="none" w:sz="0" w:space="0" w:color="auto"/>
                                  </w:divBdr>
                                  <w:divsChild>
                                    <w:div w:id="116267783">
                                      <w:marLeft w:val="0"/>
                                      <w:marRight w:val="0"/>
                                      <w:marTop w:val="0"/>
                                      <w:marBottom w:val="0"/>
                                      <w:divBdr>
                                        <w:top w:val="none" w:sz="0" w:space="0" w:color="auto"/>
                                        <w:left w:val="none" w:sz="0" w:space="0" w:color="auto"/>
                                        <w:bottom w:val="none" w:sz="0" w:space="0" w:color="auto"/>
                                        <w:right w:val="none" w:sz="0" w:space="0" w:color="auto"/>
                                      </w:divBdr>
                                      <w:divsChild>
                                        <w:div w:id="509413757">
                                          <w:marLeft w:val="0"/>
                                          <w:marRight w:val="0"/>
                                          <w:marTop w:val="0"/>
                                          <w:marBottom w:val="0"/>
                                          <w:divBdr>
                                            <w:top w:val="none" w:sz="0" w:space="0" w:color="auto"/>
                                            <w:left w:val="none" w:sz="0" w:space="0" w:color="auto"/>
                                            <w:bottom w:val="none" w:sz="0" w:space="0" w:color="auto"/>
                                            <w:right w:val="none" w:sz="0" w:space="0" w:color="auto"/>
                                          </w:divBdr>
                                          <w:divsChild>
                                            <w:div w:id="1131439635">
                                              <w:marLeft w:val="0"/>
                                              <w:marRight w:val="0"/>
                                              <w:marTop w:val="0"/>
                                              <w:marBottom w:val="0"/>
                                              <w:divBdr>
                                                <w:top w:val="none" w:sz="0" w:space="0" w:color="auto"/>
                                                <w:left w:val="none" w:sz="0" w:space="0" w:color="auto"/>
                                                <w:bottom w:val="none" w:sz="0" w:space="0" w:color="auto"/>
                                                <w:right w:val="none" w:sz="0" w:space="0" w:color="auto"/>
                                              </w:divBdr>
                                              <w:divsChild>
                                                <w:div w:id="959916830">
                                                  <w:marLeft w:val="0"/>
                                                  <w:marRight w:val="0"/>
                                                  <w:marTop w:val="0"/>
                                                  <w:marBottom w:val="0"/>
                                                  <w:divBdr>
                                                    <w:top w:val="none" w:sz="0" w:space="0" w:color="auto"/>
                                                    <w:left w:val="none" w:sz="0" w:space="0" w:color="auto"/>
                                                    <w:bottom w:val="none" w:sz="0" w:space="0" w:color="auto"/>
                                                    <w:right w:val="none" w:sz="0" w:space="0" w:color="auto"/>
                                                  </w:divBdr>
                                                  <w:divsChild>
                                                    <w:div w:id="1664817195">
                                                      <w:marLeft w:val="0"/>
                                                      <w:marRight w:val="0"/>
                                                      <w:marTop w:val="120"/>
                                                      <w:marBottom w:val="480"/>
                                                      <w:divBdr>
                                                        <w:top w:val="none" w:sz="0" w:space="0" w:color="auto"/>
                                                        <w:left w:val="none" w:sz="0" w:space="0" w:color="auto"/>
                                                        <w:bottom w:val="none" w:sz="0" w:space="0" w:color="auto"/>
                                                        <w:right w:val="none" w:sz="0" w:space="0" w:color="auto"/>
                                                      </w:divBdr>
                                                      <w:divsChild>
                                                        <w:div w:id="15110954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702507452">
      <w:bodyDiv w:val="1"/>
      <w:marLeft w:val="0"/>
      <w:marRight w:val="0"/>
      <w:marTop w:val="0"/>
      <w:marBottom w:val="0"/>
      <w:divBdr>
        <w:top w:val="none" w:sz="0" w:space="0" w:color="auto"/>
        <w:left w:val="none" w:sz="0" w:space="0" w:color="auto"/>
        <w:bottom w:val="none" w:sz="0" w:space="0" w:color="auto"/>
        <w:right w:val="none" w:sz="0" w:space="0" w:color="auto"/>
      </w:divBdr>
    </w:div>
    <w:div w:id="19549028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footnotes.xml.rels><?xml version="1.0" encoding="UTF-8" standalone="yes"?>
<Relationships xmlns="http://schemas.openxmlformats.org/package/2006/relationships"><Relationship Id="rId2" Type="http://schemas.openxmlformats.org/officeDocument/2006/relationships/hyperlink" Target="http://www.chsc.or.kr/xe/_javascript:AL_get(this,%20'jour',%20'Lancet.');" TargetMode="External"/><Relationship Id="rId1" Type="http://schemas.openxmlformats.org/officeDocument/2006/relationships/hyperlink" Target="http://www.pih.org/publications/entry/experiences-of-stigma-and-access-to-haart-in-children-and-adolescents-livin/" TargetMode="External"/></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맑은 고딕"/>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맑은 고딕"/>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109AD75-CB65-4D4E-B315-69A22C11257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11</Pages>
  <Words>2583</Words>
  <Characters>14724</Characters>
  <Application>Microsoft Office Word</Application>
  <DocSecurity>0</DocSecurity>
  <Lines>122</Lines>
  <Paragraphs>34</Paragraphs>
  <ScaleCrop>false</ScaleCrop>
  <HeadingPairs>
    <vt:vector size="2" baseType="variant">
      <vt:variant>
        <vt:lpstr>제목</vt:lpstr>
      </vt:variant>
      <vt:variant>
        <vt:i4>1</vt:i4>
      </vt:variant>
    </vt:vector>
  </HeadingPairs>
  <TitlesOfParts>
    <vt:vector size="1" baseType="lpstr">
      <vt:lpstr/>
    </vt:vector>
  </TitlesOfParts>
  <Company>건강과대안</Company>
  <LinksUpToDate>false</LinksUpToDate>
  <CharactersWithSpaces>17273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건강과대안3</dc:creator>
  <cp:keywords/>
  <dc:description/>
  <cp:lastModifiedBy>건강과대안3</cp:lastModifiedBy>
  <cp:revision>2</cp:revision>
  <cp:lastPrinted>2010-10-22T10:35:00Z</cp:lastPrinted>
  <dcterms:created xsi:type="dcterms:W3CDTF">2010-10-22T12:23:00Z</dcterms:created>
  <dcterms:modified xsi:type="dcterms:W3CDTF">2010-10-22T12:23:00Z</dcterms:modified>
</cp:coreProperties>
</file>